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富士山下-日本本州全景深度三飞6日游（晚班）行程单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RH1757657157Mk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优化设计：山东航空/济南起止/大阪往返
                <w:br/>
                搭配内陆航空东进阪出拥有更多游览时间
                <w:br/>
                日本全景：大阪、京都、奈良、富士山、东京全景深度
                <w:br/>
                精致美食：5早5正餐2000日元*3+3500日元烤肉*1+4000日元温泉晚餐
                <w:br/>
                高餐标特色地道美食品鉴：日式寿喜锅 日式烤肉自助
                <w:br/>
                鳗鱼饭蟹壳烧套餐 温泉酒店蟹腿自助
                <w:br/>
                尊享住宿：升级2晚3钻+2晚携程5钻+1晚日式五星温泉酒店体验
                <w:br/>
                D1：关空住一、关空美景花园或同级
                <w:br/>
                D2：富士山一号、富之湖、春日居景观或同级温泉
                <w:br/>
                D3：滨松大仓、岐阜都长良川、丰桥associa、滨名湖美爵或同级
                <w:br/>
                D4：新大阪萨拉萨、新大阪consort、大阪广场或同级
                <w:br/>
                D5：大阪府堺市丽都或同级
                <w:br/>
                心动古都：精神故乡-奈良、世界文化遗产-京都、看尽繁华-东京       
                <w:br/>
                自由自在：大阪三选一行程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济南→大阪
                <w:br/>
              </w:t>
            </w:r>
          </w:p>
          <w:p>
            <w:pPr>
              <w:pStyle w:val="indent"/>
            </w:pPr>
            <w:r>
              <w:rPr>
                <w:rFonts w:ascii="微软雅黑" w:hAnsi="微软雅黑" w:eastAsia="微软雅黑" w:cs="微软雅黑"/>
                <w:color w:val="000000"/>
                <w:sz w:val="20"/>
                <w:szCs w:val="20"/>
              </w:rPr>
              <w:t xml:space="preserve">
                参考航班：济南-大阪 SC8087(17:00-20:45)  
                <w:br/>
                济南遥墙国际机场集合，搭乘国际航班前往日本第二大城市-大阪关西国际机场。机场是以人工填海构筑完成，在海中突出如孤岛，其超现实的建筑外形如机翼轻飘的形状，也是日本第一座 24 小时开放的机场。
                <w:br/>
                抵达后导游接机送酒店休息。
                <w:br/>
                交通：飞机  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大阪-东京
                <w:br/>
              </w:t>
            </w:r>
          </w:p>
          <w:p>
            <w:pPr>
              <w:pStyle w:val="indent"/>
            </w:pPr>
            <w:r>
              <w:rPr>
                <w:rFonts w:ascii="微软雅黑" w:hAnsi="微软雅黑" w:eastAsia="微软雅黑" w:cs="微软雅黑"/>
                <w:color w:val="000000"/>
                <w:sz w:val="20"/>
                <w:szCs w:val="20"/>
              </w:rPr>
              <w:t xml:space="preserve">
                参考航班：待定
                <w:br/>
                早餐后前往大阪机场，搭乘日本内陆航班飞往东京，游览东京景点。
                <w:br/>
                【浅草寺】浅草寺位于东京台东区，是日本现存的具有"江户风格"的民众游乐之地。浅草寺是东京都内最古老的寺庙。除浅草寺内堂外，浅草寺院内的五重塔等著名建筑物和史迹、观赏景点数不胜数。每年元旦前后，前来朝拜的香客，人山人海。寺院的大门叫"雷门"，正式名称是"风雷神门"，是日本的门脸、浅草的象征。雷门最著名的要数门前悬挂的那盏巨大的灯笼，远远可见黑底白边的"雷门"二字，赫然醒目，着实为浅草寺增添不少气派。人们为了祈祷风调雨顺和五谷丰登而供拜这两座神。门内有长约140米的铺石参拜神道通向供着观音像的正殿。作为了解日本民族文化的旅游名胜，来自世界各国的游客，络绎不绝。
                <w:br/>
                【秋叶原动漫一条街】来东京比打卡秋叶原，在这里看二次元们开着二次元车来逛二次元一条街，这里有Animate动漫一条街，女仆咖啡厅、秋叶原扭蛋会馆、友都八喜游戏迷的打卡地。
                <w:br/>
                【东京银座】号称亚洲最昂贵的地方，与巴黎香榭丽舍大道、纽约第五大道并列世界繁华中心，各种奢侈品、潮牌应有尽有。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富士山日式4钻温泉酒店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富士山-名古屋
                <w:br/>
              </w:t>
            </w:r>
          </w:p>
          <w:p>
            <w:pPr>
              <w:pStyle w:val="indent"/>
            </w:pPr>
            <w:r>
              <w:rPr>
                <w:rFonts w:ascii="微软雅黑" w:hAnsi="微软雅黑" w:eastAsia="微软雅黑" w:cs="微软雅黑"/>
                <w:color w:val="000000"/>
                <w:sz w:val="20"/>
                <w:szCs w:val="20"/>
              </w:rPr>
              <w:t xml:space="preserve">
                【富士山五合目】五合目”日语念作「ごごうめ」是指富士山的第五个高度的那个地方。一般在那里欣赏富士山的美景富士山海拔3776米，富士山由山脚到山顶分为十合，日本人把每一段叫一‘合目’。由山脚下出发到半山腰称为五合目，由五合目再往上攀登，便是六合目、七合目，直至山顶的十合目。
                <w:br/>
                *如遇天气原因无法上山则改为河口湖大石公园，敬请理解！
                <w:br/>
                【地震体验馆】主要包含地震体验、避难体验及科普角三个板块。通过图片视频模型等形象地向游客介绍地震、火山喷发等天灾发生的原因及避难方法。
                <w:br/>
                【忍野八海】这里是有八个美丽的池子连在一起，湖水清澈的可以甚比中国的九寨沟，故有日本小九寨沟之称。 
                <w:br/>
                【山中湖白鸟号游船】富士五湖中最大的湖泊——山中湖，以其壮丽的自然风光和富士山的壮丽景色而闻名。在这里，你可以体验到一种全新的游览方式——乘坐改造后的「白鸟湖号」天鹅船。在山中湖的游览船上，你不仅能欣赏到美丽的自然风光，还能体验到与天鹅共舞的奇妙之旅。这是一次不可错过的自然之旅，让你的旅程更加难忘。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名古屋地区携程5钻酒店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名古屋--奈良--京都--大阪
                <w:br/>
              </w:t>
            </w:r>
          </w:p>
          <w:p>
            <w:pPr>
              <w:pStyle w:val="indent"/>
            </w:pPr>
            <w:r>
              <w:rPr>
                <w:rFonts w:ascii="微软雅黑" w:hAnsi="微软雅黑" w:eastAsia="微软雅黑" w:cs="微软雅黑"/>
                <w:color w:val="000000"/>
                <w:sz w:val="20"/>
                <w:szCs w:val="20"/>
              </w:rPr>
              <w:t xml:space="preserve">
                【奈良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【清水寺】被列为日本国宝建筑之一的清水寺， 这座完全木造的寺院总面积达13万平方米之广， 其内最有名的「清水舞台」，凭栏远望， 更可将京都市景尽收眼底。寺中的音羽瀑布，流水清洌，终年不绝，被列为日本十大名泉之首.
                <w:br/>
                【二年坂三年坂】前往清水寺的途中，有几条像二年坂、三年坂这样古色古香的小街道，周边特色店铺林立，陶器店、甜点店、餐厅、茶楼、饰品店等等都分布其中。在此可以选购各种京都特产，著名的清水烧瓷器就在这里。
                <w:br/>
                温馨提示：如清水寺停车场约满，或遇清水寺和二三年坂严重拥堵以及人流量过大，导游会根据实际情况改为金阁寺，敬请谅解！
                <w:br/>
                【竹林小径】位于京都市右京区，全长约400米。这里竹林茂密，高耸的竹子形成绿色隧道，阳光洒落，光影交错，竹叶沙沙声悦耳，是京都极具代表性的自然景观与热门摄影地。
                <w:br/>
                【岚山嵯峨野小火车】岚山嵯峨野观光小火车是一条极具代表性的观光铁道，沿途风景如画，四季皆有不同风貌。春天樱花盛开，夏季绿意盎然，秋天枫叶缤纷，冬季则有机会欣赏雪景，让旅程充满诗意。小火车以复古车厢设计，缓慢行驶于山谷之间，沿著蜿蜒的保津川前进，乘客可透过开放式车窗感受微风，欣赏壮丽的自然景观。无论是喜爱摄影、悠闲旅游，或是想体验怀旧风情的旅人，这趟火车之旅都能带来难忘的回忆。
                <w:br/>
                *如岚山嵯峨野小火车门票预约困难，则改天龙寺，敬请谅解！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大阪地区4钻酒店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大阪行程三选一
                <w:br/>
              </w:t>
            </w:r>
          </w:p>
          <w:p>
            <w:pPr>
              <w:pStyle w:val="indent"/>
            </w:pPr>
            <w:r>
              <w:rPr>
                <w:rFonts w:ascii="微软雅黑" w:hAnsi="微软雅黑" w:eastAsia="微软雅黑" w:cs="微软雅黑"/>
                <w:color w:val="000000"/>
                <w:sz w:val="20"/>
                <w:szCs w:val="20"/>
              </w:rPr>
              <w:t xml:space="preserve">
                行程一:【大阪环球影城】（含接送、门票自理）
                <w:br/>
                日本环球影城简称USJ，是以好莱坞电影为主题的大型主题乐园，各具特色的七大区域，加上以电影和漫画为主题的游乐设施及表演。不论大人小孩，尽情享受洋溢着经典电影的世界之旅！亚洲首座【哈利波特魔法世界】跟着哈利波特一起翱翔天空之魔法的冒险，让您难忘旅程。飞入史瑞克的世界， 一起去冒险：飞天史努比展翅翱翔，感受置身云端的棒动：HelloKitty蝴蝶结的公主梦；蝴蛛侠惊魂历险，跟随蜘 蛛侠的视线和行动一起体验3-D效果：2016年最新开设了“飞天翼龙”过山车，喜欢刺激挑战的朋友不妨尝试一次。2017年4月，全新的小黄人主题园区开张，人气高涨。除了可以搭乘设施在小黄人的世界里穿梭，还可以遇上比如小黄人街头演出、特别表演等，再买些可爱的小黄人主题小吃，完全沉浸在电影的奇妙世界中。
                <w:br/>
                行程二：大阪世博会游览（领队带领，交通、门票自理）
                <w:br/>
                大阪世博会汇聚全球文化盛宴，从中国馆的竹简书法到印尼馆的热带雨林，从冈比亚鸡肉饭到比利时华夫饼，160+国家展馆带你一日环游世界。排队最长的意大利馆、法国馆藏着惊喜，小国展台反而充满手工艺宝藏，中国馆月壤与三星堆复刻品更是必打卡。
                <w:br/>
                行程三: 大阪和歌山行程（含行程）
                <w:br/>
                【贵志站】日本猫咪电车之旅：贵志站探秘。一座被喵星人 “占领” 的车站。它没有宏大的规模，也没有现代化的高科技设施，却凭借着独特的 “猫主题”，从众多车站中脱颖而出，成为了全世界猫奴心中的 “圣地”，每年吸引着无数游客跨越山海，只为与这里的 “猫站长” 和充满趣味的猫元素来一场浪漫邂逅。
                <w:br/>
                【小玉电车】喵星人必打卡的猫猫电车，电车的外观为白色，车头有猫咪耳朵，在车厢外观上绘有101只姿态各异的小玉图案，到站后除了可以见到二玉站长之外，还有站长的周边店可以逛~游览结束后赴京都。
                <w:br/>
                【和歌山城】是一座位于日本和歌山县和歌山市的城堡，与松山城、姬路城合称日本三大连立式平山城。1585 年丰臣秀吉平定纪州后令其弟秀长所建，负责建造的是筑城名人藤堂高虎，他建了本丸及一之丸殿。
                <w:br/>
                【黑潮市场】和歌山县黑潮市场是关西最老牌的生鲜集市，有将近17年的历史，依照60年代日本市场的风格布置，是关西地区有名的海鲜市场。以新鲜海产、特色美食和独特的渔港风情吸引游客。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大阪地区4钻酒店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大阪-济南
                <w:br/>
              </w:t>
            </w:r>
          </w:p>
          <w:p>
            <w:pPr>
              <w:pStyle w:val="indent"/>
            </w:pPr>
            <w:r>
              <w:rPr>
                <w:rFonts w:ascii="微软雅黑" w:hAnsi="微软雅黑" w:eastAsia="微软雅黑" w:cs="微软雅黑"/>
                <w:color w:val="000000"/>
                <w:sz w:val="20"/>
                <w:szCs w:val="20"/>
              </w:rPr>
              <w:t xml:space="preserve">
                参考航班：大阪-济南SC8088(21:45-23:40)
                <w:br/>
                【大阪城公园】（不登城）日本三大城堡之一「大阪城」，丰臣秀吉于公元1583年在石山本愿寺遗址上初建，至今已有400多年历史，为当时日本第一名城，也是日本前所未有的最大城堡。
                <w:br/>
                【心斋桥&amp;道顿崛】心斋桥是大阪最著名的一条商店街，云集了大型百货、连锁药妆店、老品牌店和小铺。各种档次和风格的商品应有尽有，Hello kitty和Disney的专卖店也在这里落户。这里还有各种药妆店的聚集地，化妆品护肤品可以随意淘。大多数店铺都配有中文导购，支持银联卡付款，可以轻松享受购物的乐趣。道顿崛美食街位于日本大阪心斋桥附近，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【综合免税店】日本人气产品免税专门店, 客人可自由选购各种日本国民之健康流行食品及各种日本手信。
                <w:br/>
                指定时间集合前往关西国际机场，办理乘机手续，乘坐山东航空返回济南遥墙机场，结束日本之旅。
                <w:br/>
                交通：巴士；飞机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1、机票：济南-大阪国际段往返团队经济舱机票含税费、日本国内机票含税费
                <w:br/>
                （团队机票一经开出，不得更改、不得签转、不得退票）
                <w:br/>
                2、住宿：按行程中所列参考酒店或同级的标准双人间
                <w:br/>
                 (日本酒店不评星级，一般大堂、房间较小、装饰简洁，网上评级不做参考)
                <w:br/>
                说明： 6岁（含6岁）以上孩子必需占床价格同成人，6岁以下占床同成人，不占床价格现询
                <w:br/>
                3、餐食：含5早餐和行程中备注5正餐（2000日元*3+3500日元烤肉*1+4000日元温泉晚餐）
                <w:br/>
                4、用车：当地空调旅游巴士（根据当团人数调配合适车辆 保证正座）
                <w:br/>
                5、小费：一价全含 无自费 无小费
                <w:br/>
                6、签证：日本团队旅游签证
                <w:br/>
                7、导服：机场起止领队全程陪同+日本中文地接导游服务
                <w:br/>
                8、保险： 旅行保障：我社购买双保险（旅行社责任险&amp;旅游意外险）
                <w:br/>
                1.旅行社 (甲方)为游客 (乙方) 提供的安全保障措施包括但不限于：为游客 (乙方)投保人身意外险，游客 (乙方) 若发生意外事故，旅行社 (甲方) 负有责任的，旅行社(甲方)有权优先使用人身意外险的理赔承担赔偿责任。
                <w:br/>
                2.游客 (乙方) 同意并授权旅行社 (甲方)作为人身意外险的投保人，为游客(乙方) 订立保险合同。
                <w:br/>
                9、门票：行程所列景点门票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2、居住地至机场接送费用
                <w:br/>
                3、一切个人消费或自费
                <w:br/>
                4、因交通延阻、罢工及其它人力不可抗拒的因素所引致的额外费用。
                <w:br/>
                5、因航班调整或签证手续等原因，旅行社保留对出团线路、出团日期变更之权利；如遇当地公共假期、节日、气候等意外状况，上述行程次序及景点可能临时变动或更换。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电器，杂货，民艺品，化妆品等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地震体验馆</w:t>
            </w:r>
          </w:p>
        </w:tc>
        <w:tc>
          <w:tcPr/>
          <w:p>
            <w:pPr>
              <w:pStyle w:val="indent"/>
            </w:pPr>
            <w:r>
              <w:rPr>
                <w:rFonts w:ascii="微软雅黑" w:hAnsi="微软雅黑" w:eastAsia="微软雅黑" w:cs="微软雅黑"/>
                <w:color w:val="000000"/>
                <w:sz w:val="20"/>
                <w:szCs w:val="20"/>
              </w:rPr>
              <w:t xml:space="preserve">生活用品/日本本土电器免税品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1、散拼团收客15人均发团，如不到15人本公司将于出发前5天（不含出发当天）通知游客，游客可选择延期出发、更改线路出行，或退回团款。	
                <w:br/>
                2、行程中所列酒店星级标准为当地酒店评定标准，日本酒店均不挂牌星级；团体旅游中，我社有权依据最终出团人数，调整房间分房情况（原则上同性别一间房，夫妻只有不影响用房总数可安排一间房；若出现单男单女，轮流拆夫妻；领队以拼房为主，请团员务必配合领队做好房间分配工作，不愿组合者请自付房差）。
                <w:br/>
                3、航班以实际出票为准，以上行程均使用团体机票，不得签退和更改，一经确认出票若取消机位将收取全额损失。
                <w:br/>
                4、旅行社在旅途中可根据实际情况对行程先后顺序作调整，但不影响原定的接待标准及游览景点；如进入旅游旺季时，计划中的团队行程可能会由于当地众多的展会、节日等而做出略微变更，请游客见谅，行程变更我们会及时做出通知。
                <w:br/>
                5、因不可抗拒之客观原因和非我司原因（如天灾、战争、罢工等）或航空公司航班延误、取消，报名人数不足等特殊情况，我公司有权调整线路价格和出团日期，或取消或变更行程，一
                <w:br/>
                切超出费用（如在外延期签证费、住、食及交通费、国家航空运价调整等），我公司有权追加差价！
                <w:br/>
                6、特别申明，现金及贵重物品应妥善保管，随身携带。如丢失，责任自负。
                <w:br/>
                7、团体旅游签证客人必须随团观光，不允许离团脱团，一旦脱团视为非法滞留，立即报日本法务部，并需一并承担因滞留给旅行社带了的损失。在团队进行中，如临时游客退团或自愿放弃景点或改变住宿与用餐标准等费用恕不退还任何费用。
                <w:br/>
                8、如游客因个人原因取消，在准确名单没有进航空公司系统占位前，游客须在出团前（不含出发当日）10个工作日通知我社，我社根据具体情况作出相应处理，若已出机票，送签，因所出机票为团队机票，机票全额损失，签证费全额损失，并且我社根据日本当地具体预定情况会收取相应的房间车位损失。
                <w:br/>
                9、日本酒店不提供一次性洗漱用品，请自备。
                <w:br/>
                10、外出活动时请带好酒店的名片，以防走失。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1)充电宝，打火机，火柴严禁托运。跟所有客人务必强调。一旦安检查出来的话，客人要重新回到出发区域，重新过一遍安检，相当花费时间。
                <w:br/>
                2)由于出境手续繁琐，每天边防安检是人满为患。所以请务必早点集合队伍办理出境手续。
                <w:br/>
                3）为了防止护照、机票（船票）等的丢失，各位团员国外旅游时护照、机票等均由领队统一保管。
                <w:br/>
                4）客人确认出票后如不能如期出发，一切损失需客人自行承担，我社概不负责，另请注明客人中的夫妻、儿童（是否占床）等相关事宜，否则我公司将不予特殊安排。
                <w:br/>
                5）每位客人可凭有效签证的护照和本人身份证前往银行（各分理处）自行换汇，每人5000美金。每位客人可携带20000人民币出境；海关规定超过20000元人民币或5000美金必须申报，不如实申报，海关将依法处理，一切后果及客人损失本社无关。
                <w:br/>
                6）客人入关前需认真填写出境登记卡，在机场因个人原因被当地移民局盘查、询问及拒绝入境者，一切后果及客人损失本社无关。
                <w:br/>
                7）行程中注意人身安全、财产安全，妥善保管您的贵重物品（钱币、照相机、首饰等）不要留在房间内、旅行车上，一定要随身携带，请务必注意。如发生客人物品丢失等情况，本社对于产生的相关费用概不承担。
                <w:br/>
                8）凡随团前往日本的客人，如擅自离团均被视作滞留不归。我社将收取交客单位归国保证金每人人民币壹拾肆万元整。
                <w:br/>
                9）尊重当地的民俗习惯和风土人情。不要与当地人、导游发生口角，以免带来不必要的麻烦；如果您有任何问题，请首先和领队沟通，请务必注意和领队配合。
                <w:br/>
                10）请注意保持旅游大巴内的卫生，车内不准吸烟，随地吐痰和乱丢垃圾。
                <w:br/>
                11）每处景点逗留时间由导游安排，请自觉遵守时间不要迟到，以免影响全团的行程。
                <w:br/>
                12）每个国家都有自己的特色纪念品，外出旅游除了欣赏美丽的风景，购物也是必不可少的一部分。您可以根据自己的喜好选购。在购买贵重物品时请谨慎抉择，以免引起不必要的麻烦。如发生调换、退货等事项，我社不承担责任。水生海产品带入中国时，可能被海关查住没收，与旅行社无关。
                <w:br/>
                二）健康与药物：
                <w:br/>
                出外旅游，可能会因水土不服而令身体感到不适，所以客人应准备些常用的药品，若您长期服用某类药品，必须带足药物，以防万一。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2025-09-18T05:18:51+08:00</dcterms:created>
  <dcterms:modified xsi:type="dcterms:W3CDTF">2025-09-18T05:18:51+08:00</dcterms:modified>
</cp:coreProperties>
</file>

<file path=docProps/custom.xml><?xml version="1.0" encoding="utf-8"?>
<Properties xmlns="http://schemas.openxmlformats.org/officeDocument/2006/custom-properties" xmlns:vt="http://schemas.openxmlformats.org/officeDocument/2006/docPropsVTypes"/>
</file>