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首席九寨（三熊一日游）-四川双飞6天行程单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SC1757479969C0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娱乐体验|超值赠送大礼包
                <w:br/>
                ☆超值旅拍：赠送九寨沟旅拍，边玩边拍！
                <w:br/>
                ☆特色的体验：赠送树正寨精致下午茶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成都—熊猫乐园或都江堰（2选1）—松潘古城—九寨沟口
                <w:br/>
              </w:t>
            </w:r>
          </w:p>
          <w:p>
            <w:pPr>
              <w:pStyle w:val="indent"/>
            </w:pPr>
            <w:r>
              <w:rPr>
                <w:rFonts w:ascii="微软雅黑" w:hAnsi="微软雅黑" w:eastAsia="微软雅黑" w:cs="微软雅黑"/>
                <w:color w:val="000000"/>
                <w:sz w:val="20"/>
                <w:szCs w:val="20"/>
              </w:rPr>
              <w:t xml:space="preserve">
                1.酒店享用早餐后从成都出发，
                <w:br/>
                选择A线：乘车前往网红打卡地【熊猫乐园】游览（门票已含，已含观光车30元/人，游览时长约2小时）该乐园是国内唯一以大熊猫疾病防控、野外救护为主的科研机构，园区内竹林婆娑，绿树成荫，翠竹葱茏，鸟语花香，空气清新，加上成片的草坪和蜿蜒步道，步入其中顿觉神清气爽。绿色三星建筑(2015 年1 月28 日获中华人民共和国住房和城乡建设局颁发的"三星级绿色建筑标识证书")与自然环境巧妙融合，为大熊猫创造了一个良好的生活环境。
                <w:br/>
                选择B线：乘车前往【都江堰】景区游览（门票已含， 已含都江堰观光车30元/人，游览时长约2小时）
                <w:br/>
                2.中餐后乘车前往【松潘古城】(赠游项目，不去则不退不换）游览（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
                <w:br/>
                4.游览结束后，前往藏家壹号晚宴，参加藏家欢乐颂，享用臧家土火锅壹号藏宴属于互动类晚餐，锅庄舞，转经筒，舞姿摇曳，歌声飞扬，真实体验藏族生活气氛。餐不用不退。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全天游九寨沟景区
                <w:br/>
              </w:t>
            </w:r>
          </w:p>
          <w:p>
            <w:pPr>
              <w:pStyle w:val="indent"/>
            </w:pPr>
            <w:r>
              <w:rPr>
                <w:rFonts w:ascii="微软雅黑" w:hAnsi="微软雅黑" w:eastAsia="微软雅黑" w:cs="微软雅黑"/>
                <w:color w:val="000000"/>
                <w:sz w:val="20"/>
                <w:szCs w:val="20"/>
              </w:rPr>
              <w:t xml:space="preserve">
                1.早餐后前往景区停车场，步行至景区换乘景区内观光车（非独立包车）前往整个行程的游览重点【九寨沟世界级自然遗产保护区】（含首道门票，已含九寨沟景区观光车旺季4.1-11.14：90元/人，淡季11.15-次年3.31：80元/人、九寨保险10元/人）。
                <w:br/>
                九寨沟风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2.（此日午餐不含，请自带零食或自行前往九寨沟唯一的餐厅诺日朗餐厅用餐）
                <w:br/>
                3.游览结束后返回酒店享用酒店晚餐并入住休息。
                <w:br/>
                *** 行程小贴士 *** 
                <w:br/>
                1.请持本人有效身份证原件出行，九寨沟景区实行一人一票制，包括婴幼儿、老人都须订票才能进入，否则将造成无法进入景区的后果，请知悉！
                <w:br/>
                2.因中餐自理，可自带饮用水、干粮，景区内唯一用餐地点为诺日朗餐厅，您可根据自身需求选择用餐。
                <w:br/>
                3.景区内配套购物设施非我社安排，请根据自身需求合理选择，酒店住宿赠送早餐，不用餐无法退费。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九寨沟—游黄龙景区—成都
                <w:br/>
              </w:t>
            </w:r>
          </w:p>
          <w:p>
            <w:pPr>
              <w:pStyle w:val="indent"/>
            </w:pPr>
            <w:r>
              <w:rPr>
                <w:rFonts w:ascii="微软雅黑" w:hAnsi="微软雅黑" w:eastAsia="微软雅黑" w:cs="微软雅黑"/>
                <w:color w:val="000000"/>
                <w:sz w:val="20"/>
                <w:szCs w:val="20"/>
              </w:rPr>
              <w:t xml:space="preserve">
                1.酒店早餐后出发前往游览【黄龙风景区】（已含：索道上80，单边电瓶车20元/人；自理：索道下40，定位耳机30，保险10）沟内遍布碳酸钙华沉积，并呈梯田状排列，仿佛是一条金色巨龙，并伴有雪山、瀑布、原始森林、峡谷等景观。 黄龙 风景名胜区既以独特的岩溶景观著称于世，也以丰富的动植物资源享誉人间。景区主要景观有迎宾彩池、盆景池、洗身洞、迎仙桥、玉屏彩池等。（备注：目前黄龙景区开通景区观光车[索道上站-五彩池站]，由于每天限量5000张，若有需求的游客，建议客人提前关注公众号及时约票，若未约到票，可步行游览精华景点）
                <w:br/>
                2.中餐后，沿岷江河顺流而下，经过都江堰返回成都，入住酒店。结束愉快的九寨之旅。
                <w:br/>
                *** 行程小贴士 *** 
                <w:br/>
                1.前往黄龙景区途中，沿途有当地设置的高原服务站，有兜售防寒衣物，氧气或抗高反药物，价格较贵，如有需要谨慎购买。此行为与旅行社无关！敬请知悉！
                <w:br/>
                2.均为山区道路，路上行车时间较长（约7H），请带上一些干粮补充体力，易晕车请自备晕车药。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熊猫基地-三星堆或金沙遗址-成都
                <w:br/>
              </w:t>
            </w:r>
          </w:p>
          <w:p>
            <w:pPr>
              <w:pStyle w:val="indent"/>
            </w:pPr>
            <w:r>
              <w:rPr>
                <w:rFonts w:ascii="微软雅黑" w:hAnsi="微软雅黑" w:eastAsia="微软雅黑" w:cs="微软雅黑"/>
                <w:color w:val="000000"/>
                <w:sz w:val="20"/>
                <w:szCs w:val="20"/>
              </w:rPr>
              <w:t xml:space="preserve">
                1、7：30 酒店总台办理退房+领取路早；小车成都三环路内接客人到集合地与大巴车和导游汇合，节假日或旺季接人/出发时间会提前约30分钟，敬请理解。
                <w:br/>
                2、9：00 游览【熊猫基地2h，不含语音讲解器10元/人】，熊猫基地常年饲养有大熊猫、小熊猫、黑颈鹤、白鹳和白天鹅、黑天鹅、雁、鸳鸯及孔雀等动物。在由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3、12：30 自由用餐（由于此天不含午餐，故留40分钟用餐时间）。
                <w:br/>
                4、13：20 游览【三星堆博物馆，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
                <w:br/>
                或【金沙遗址博物馆2h，不含语音讲解器30元/人】金沙遗址是中国进入21世纪后第一个重大考古发现，也是四川继三星堆之后又一个重大考古发现，被评选为“全国十大考古发现”，与三星堆遗址共同入选《中国世界文化遗产预备名单》（如金沙遗址周一闭馆，替换景点为武侯祠，武侯祠门票50，退门票差价20）。
                <w:br/>
                备注:三星堆博物馆目前属于试运行期间，景区门票限量，因为游客报名的早晚时间不等，接待社无法保证100%抢到门票，如果抢不到置换为金沙遗址博物馆，无费用可退，请谅解!
                <w:br/>
                5、成都集散地散团，完团后导游安排小车师傅回送游客到指定酒店入住（成都市区三环内），结束愉快行程 。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收拾好您的行装及对四川的留念，指定时间离开酒店，乘车（无导游）前往成都/绵阳机场，乘坐飞机返回各地。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点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各地/成都机场往返经济舱机票含税（失信被执行人/限制高消费人群不得乘机，请报名前据实告知，如隐瞒不告知一经确认视为出票，机票全损，损失请游客自行承担！），接送为普通车，行程中用车：陆地头等舱1+1两排座皮沙发座椅，可坐可半躺，空间宽敞豪华，随车配备USB充电接口。行程内所有自由活动期间及行程外均不含用车。请予以理解。
                <w:br/>
                增值服务：可提前+200元/全票；100元/半票（6-14岁、学生票），第四天高铁从镇江关返回成都（包含成都东到酒店接驳）。动车时间默认出18：08-19：52这个时间段，如需其他时间段需要客人自行前往动车站。
                <w:br/>
                【酒店】：当地5晚酒店住宿，每人一个床位，如有损坏或房间内个人消费，敬请自理。
                <w:br/>
                住宿酒店已列出，敬请百度，如行程提供标准无法满足您对酒店的要求，请更换其它更高标准的产品。行程中所列（待评四星标准）均属行业内评定标准，非国家旅游局授牌，携程酒店钻级会偶尔变动，请理解。九寨/川主寺镇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参考酒店：
                <w:br/>
                成都--五钻：渝江皇冠假日/西藏饭店/明宇尚雅或同级
                <w:br/>
                九寨沟--携程5钻：豪生花园楼/甘海云涧（酒店晚餐）
                <w:br/>
                可加差价升级以下高标准九寨酒店
                <w:br/>
                --携程5钻豪华：戴斯温德姆/丽呈华廷（酒店晚餐）
                <w:br/>
                --国际五星：天堂洲际大饭店（晚餐：爱情海老鸭汤锅）
                <w:br/>
                --国际五星：希尔顿度假（酒店晚餐）
                <w:br/>
                【餐饮】：5早餐4正餐，所有餐不吃不退费，行程中所列早晚餐均为酒店提供增值赠送用餐，以酒店提供为准，不属于旅游行程质量范围。出发时间在酒店早餐开餐之前的，酒店提供路上吃的早餐（路早），需退房时自行于酒店前台领取。行程中所列早晚餐均为酒店提供增值赠送用餐，以酒店提供为准，不属于旅游行程质量范围。
                <w:br/>
                【门票】：都江堰或熊猫乐园首道门票、九寨沟首道门票，黄龙首道门票，熊猫基地首道门票，三星堆/金沙遗址首道门票（门票，一旦预定，则不能取消，若临时取消景点，费用不退）. 因各景区为网上订票，请于报名时提供准确姓名、身份证号码及手机号。如有持特殊优惠证件，请下单时备注证件类型，若未备注则默认按全票预定，不再另退优惠及免票。报价中已包含为旅行社优惠折扣门票价，退还门票优惠差价不以景区挂牌为准，12岁以下的儿童因不含门票请旅游者于景区售票处自购。
                <w:br/>
                已含九寨观光车旺季4.1-11.14:90元/人，淡季11.15-次年3.31：80元/人，景区保险10元/人+都江堰/熊猫乐园电瓶车30元/人+黄龙上行索道80元/人、电瓶车20元/人
                <w:br/>
                ■门票优惠/免票说明：
                <w:br/>
                温馨提示：优免区间为游客进景区时间。
                <w:br/>
                ①12.16-3.31优惠退90元/人（熊猫or都江堰20+九寨30+黄龙20+熊猫基地20/金沙遗址或三星堆20）、免票退180元/人（熊猫or都江堰40+九寨60+黄龙40+熊猫基地40/金沙遗址或三星堆40）
                <w:br/>
                ②4.1--5.31优惠退165元/人（熊猫or都江堰20+九寨65+黄龙20+熊猫基地20/金沙遗址或三星堆20）、免票退210元/人（熊猫or都江堰40+九寨130+黄龙40+熊猫基地40/金沙遗址或三星堆40）
                <w:br/>
                ③6.1-11.14优惠退155元/人（熊猫or都江堰20+九寨65+黄龙50+熊猫基地20/金沙遗址或三星堆20）、免票退310元/人（熊猫or都江堰40+九寨130+黄龙100+熊猫基地40/金沙遗址或三星堆40）
                <w:br/>
                ④11.15-12.15优惠退120元/人（熊猫or都江堰20+九寨30+黄龙50+熊猫基地20/金沙遗址或三星堆20）、免票退240元/人（熊猫or都江堰40+九寨60+黄龙100+熊猫基地40/金沙遗址或三星堆40）
                <w:br/>
                【导游】：行程中安排中文导游讲解服务，接送机无导游；
                <w:br/>
                【儿童】：2-12周岁执行儿童价格，含机票+车费+正餐费+赠送项目，不占床不含早餐，不含门票，其余费用自理。
                <w:br/>
                儿童均不能以成人价格参团，不具有完全民事行为能力的未成年人不可单独的参团。
                <w:br/>
                【购物】：无（景区内纪念品售卖点，延途休息站（加水点，厕所）小卖部不属于购物店范围）旅游者已知晓参观地部门景区内可能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松潘古城、旅拍、树正寨下午茶）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1.【自愿消费小交通】：松潘古城上城墙15元/人；黄龙索道下行40元/人，景区保险10元/人，耳麦30元/人；熊猫基地耳麦讲解器 10 元/人，观光车30元/人；三星堆或金沙遗址耳麦讲解30元/人。
                <w:br/>
                2.不含因单人产生的单间差，住宿按2人入住1间房核算，如出现单男单女，请补齐单房差以享用单人房间。
                <w:br/>
                3.因交通延阻、罢工、天气、飞机机器故障、航班取消或更改时间等不可抗力原因所引致的额外费用。
                <w:br/>
                4.成都正餐、九寨沟内中餐、个人消费等
                <w:br/>
                5.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成都机场接送机用车为旅游大巴，根据人数安排车型，提供一人一正座。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2025-09-14T05:12:10+08:00</dcterms:created>
  <dcterms:modified xsi:type="dcterms:W3CDTF">2025-09-14T05:12:10+08:00</dcterms:modified>
</cp:coreProperties>
</file>

<file path=docProps/custom.xml><?xml version="1.0" encoding="utf-8"?>
<Properties xmlns="http://schemas.openxmlformats.org/officeDocument/2006/custom-properties" xmlns:vt="http://schemas.openxmlformats.org/officeDocument/2006/docPropsVTypes"/>
</file>