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日本留镰忘返双飞六日09-10行程单</w:t>
      </w:r>
    </w:p>
    <w:p>
      <w:pPr>
        <w:jc w:val="center"/>
        <w:spacing w:after="100"/>
      </w:pPr>
      <w:r>
        <w:rPr>
          <w:rFonts w:ascii="微软雅黑" w:hAnsi="微软雅黑" w:eastAsia="微软雅黑" w:cs="微软雅黑"/>
          <w:sz w:val="20"/>
          <w:szCs w:val="20"/>
        </w:rPr>
        <w:t xml:space="preserve">日本留镰忘返双飞六日09-10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RH1757398372xp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❀优选直航：山东航空，济南直飞大阪 ，可托运两件行李，每件行李23KG，2件共46KG
                <w:br/>
                ❀限定美食：5早5正，1500餐标起日式烤肉、日式火锅、鳗鱼饭、日式料理、温泉餐~
                <w:br/>
                ❀舒适住宿：当地3-4星酒店，升级一晚携程四/五钻酒店，
                <w:br/>
                特别安排一晚日式温泉酒店、体验日式“汤文化”
                <w:br/>
                ❀优选景点：深度镰仓-江之电体验，镰仓高校前，鹤冈八幡宫
                <w:br/>
                奈良神鹿公园，清水寺、富士山、皇居外苑二重桥等；
                <w:br/>
                ❀购物天堂：世界三大名街之一【银座】；著名商业饮食街【心斋桥、道顿崛】；
                <w:br/>
                ❀观双古都：精神故乡-奈良与小鹿亲密接触、世界文化遗产-京都游览；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跟随领队办理出境手续后搭乘山航航班，航班待定，飞往日本大阪，导游接机之后前往酒店休息。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早餐后开始游览
                <w:br/>
                酒店享用早餐后 ，前往：
                <w:br/>
                【大阪城公园】（约 40 分钟）（不登城） 此城为日本名将『丰臣秀吉』所建造 ，其雄伟的石墙砌造占地约百万坪， 分为本丸、二之丸和城廊之外的三之丸， 四周以护城河围绕 ， 四周均为绿意盎然的公园绿地 ，秀丽的庭园和亭台楼阁、奇花异卉、满目青翠、充满诗情画意。
                <w:br/>
                【心斋桥/道顿堀】（约 90 分钟）心斋桥是大阪最大的购物区 ，集中了许多精品屋和专卖店，从早到晚熙熙攘攘 ，心斋桥是  以带有拱廊设施的心斋桥筋商店街中心发展起来的。这里大型百货店、百年老铺、各种小店铺鳞次栉比。
                <w:br/>
                道顿堀是一条位于日本大阪府大阪市的运河，以邻近的戏院、商业及娱乐场所闻名。道顿堀与木津川及东横堀川连接， 全长约 2.5 公里 ，其名字亦成为大阪市中央区一个町的名称。
                <w:br/>
                【奈良公园】（约 30 分钟）是日本现代公园的先驱之一。大正 11 年(1922 年)被指定为日本的国家名胜。因与春日  大社流传的白鹿传说有关，其中有  1200 头鹿生活在这里，这些鹿大多温顺而讨人喜爱。您可悠闲自在的在此散步， 并可亲手给公园里可爱的花鹿喂食。
                <w:br/>
                【世界文化遗产：东大寺（不进主殿）】（约 30 分钟）东大寺又称大华严寺，是 752 年，圣武天皇为了祀奉大佛并 作为日本寺院的总寺而建的，是华严宗的大本山。两次火灾烧毁了建筑，现在的是 1692 年重建，为原建筑的三分之 二。 东大寺正佛殿 ，正面宽度 57 米 ，深 50 米 ，为世界最大的木造建筑。大佛殿内 ，放置着高 15 米以上的大佛像 99 卢舎那佛。东大寺院内还有南大门、二月堂、三月堂等。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酒店享用早餐后，乘车前往箱根地区：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将更改为富士吉田小镇, 敬请谅解!
                <w:br/>
                【精品免税店】 自由购物
                <w:br/>
                【忍野八海】（约 40 分钟）忍野八海是日本山梨县山中湖和河口湖之间忍野村的涌泉群。因为错落有致地散布着八  个清泉，“忍野八海”故而得名且名扬四方。是富士山融化的雪水经流经地层过滤而成的八个清澈的淡泉水：御釜池、 底无池、铫子池、浊池、涌池、镜池、菖蒲池和出口池。忍野八海的平均水温约摄氏 13 度 ，水质清冽甘甜 ，被誉为  “ 日本九寨沟”， 985 年入选“ 日本名水百选”。为国家指定天然记念物、名水百选、新富岳百景之一。
                <w:br/>
                【河口湖大石公园】（约 60 分钟）大石公园位于河口湖北岸的大石地区，是一座面向河口湖畔的公园。与南岸的八  木崎公园一样因薰衣草而出名，也是河口湖薰衣草祭的第二会场。6 月下旬薰衣草开始开放，直到 7 月中旬都可以欣  赏一望无际的薰衣草的美景，因此这里也是拍摄以“富士山与花”为主题照片的摄影家经常到访的圣地。园内有河口  湖自然生活馆、能看到富士山的咖啡店、大石釉传统工艺馆等场馆，在欣赏自然美景的同时也可以来这些场馆内看看， 相信一定会有所收获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早餐后乘车前往
                <w:br/>
                酒店享用早餐后 ，前往
                <w:br/>
                【镰仓高校前】（约 30 分钟）江之电沿途停靠的“镰仓高校前”车站 ，出了车站不远处靠近海边的路口 ，就是《灌 篮高手》里樱木花道与晴子打招呼这一经典场景的取景地。面对蔚蓝的湘南海岸，关于灌篮高手的热血青春记忆扑面
                <w:br/>
                而来 ，这画面足以令人回味感动。
                <w:br/>
                【江之电】（约 20 分钟）连接藤泽与镰仓沿着海岸线行驶的复古电车 ，沿途经过知名景点 ，江之岛、长谷寺、镰仓 大佛 ，以及「灌篮高手」的镰仓高校前站。海岸线还可欣赏到海天一色的美丽景致 ，是一条很知名的观光电车。
                <w:br/>
                【鹤冈八幡宫】（约 50 分钟）在镰仓时代 ，鹤冈八幡宫被广泛尊崇为“武士社会的守护神”。祈求战争平安 ，祈求 丰收，祈求家庭幸福。 即使在今天，我们仍在祈求每个人都能实现愿望， 供奉祈祷文和护身符。这里提供各种许愿 物品 ，包括与神社历史和历史故事相关的护身符。
                <w:br/>
                【三保松原】（约30分钟）三保松原位于日本静冈县静冈市清水区三保半岛，这里和富士山一起被列为世界文化遗产。白砂青松绵延七公里，站在骏河湾可以远眺伊豆半岛和富士山的壮丽景色。三保松原与北海道的大沼公园、大分的耶马溪并称为日本的新三景，是静冈县的重要自然观光地。在这里，你可以欣赏到绿色的松林、白色的浪花和蓝色的大海，构成了一幅动人的风景画。或者【皇居外苑、二重桥】（约30分钟）现在的皇居，最早为太田道灌始建于1457年的江户城。充满江户遗风的，现在是日本天皇的官邸，游客们可在外苑拍照留念。虽历史沈浮，但绿阴簇拥、城墙与护城河围绕的皇居，往昔风貌依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东京及周边酒店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早餐后乘车前往
                <w:br/>
                酒店享用早餐后 ，前往
                <w:br/>
                【镰仓高校前】（约 30 分钟）江之电沿途停靠的“镰仓高校前”车站 ，出了车站不远处靠近海边的路口 ，就是《灌 篮高手》里樱木花道与晴子打招呼这一经典场景的取景地。面对蔚蓝的湘南海岸，关于灌篮高手的热血青春记忆扑面
                <w:br/>
                而来 ，这画面足以令人回味感动。
                <w:br/>
                【江之电】（约 20 分钟）连接藤泽与镰仓沿着海岸线行驶的复古电车 ，沿途经过知名景点 ，江之岛、长谷寺、镰仓 大佛 ，以及「灌篮高手」的镰仓高校前站。海岸线还可欣赏到海天一色的美丽景致 ，是一条很知名的观光电车。
                <w:br/>
                【鹤冈八幡宫】（约 50 分钟）在镰仓时代 ，鹤冈八幡宫被广泛尊崇为“武士社会的守护神”。祈求战争平安 ，祈求 丰收，祈求家庭幸福。 即使在今天，我们仍在祈求每个人都能实现愿望， 供奉祈祷文和护身符。这里提供各种许愿 物品 ，包括与神社历史和历史故事相关的护身符。
                <w:br/>
                【三保松原】（约30分钟）三保松原位于日本静冈县静冈市清水区三保半岛，这里和富士山一起被列为世界文化遗产。白砂青松绵延七公里，站在骏河湾可以远眺伊豆半岛和富士山的壮丽景色。三保松原与北海道的大沼公园、大分的耶马溪并称为日本的新三景，是静冈县的重要自然观光地。在这里，你可以欣赏到绿色的松林、白色的浪花和蓝色的大海，构成了一幅动人的风景画。或者【皇居外苑、二重桥】（约30分钟）现在的皇居，最早为太田道灌始建于1457年的江户城。充满江户遗风的，现在是日本天皇的官邸，游客们可在外苑拍照留念。虽历史沈浮，但绿阴簇拥、城墙与护城河围绕的皇居，往昔风貌依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w:br/>
              </w:t>
            </w:r>
          </w:p>
          <w:p>
            <w:pPr>
              <w:pStyle w:val="indent"/>
            </w:pPr>
            <w:r>
              <w:rPr>
                <w:rFonts w:ascii="微软雅黑" w:hAnsi="微软雅黑" w:eastAsia="微软雅黑" w:cs="微软雅黑"/>
                <w:color w:val="000000"/>
                <w:sz w:val="20"/>
                <w:szCs w:val="20"/>
              </w:rPr>
              <w:t xml:space="preserve">
                酒店享用早餐后 ，前往：
                <w:br/>
                【茶道体验】体验日本制茶过程，若预约不上则改为【地震体验馆】
                <w:br/>
                【世界文化遗产：清水寺&amp;二三年坂道街】（约 60 分钟）清水寺属于世界文化遗产之一，为京都最古老的寺院。日  本奈良时代末由唐僧玄奘三藏的第一位日本弟子慈恩大师开创于日本宝龟 9 年(778 年) ，山号音羽山。凡到京都必到  此一游 ，兼具名胜及当地文化风俗的特色 ，其拥有造型独特的『清水的舞台』 ，是一个庄严又雄伟的木造结构建筑 ， 由巨大的木柱支撑着，从峭壁上伸展出去，在此俯视京都城街，勾勒出千年古都典雅的风貌。寺前『二、三年坂步道』 两旁皆京味小铺 ，在此您可深刻体会京都古风。
                <w:br/>
                注意：如遇清水寺和二三年坂严重拥堵以及人流量过大，导游会根据实际情况改为【金阁寺】【祗园花见小路】景点代替，敬请谅解！谢谢配合！
                <w:br/>
                *【金阁寺】（约 50 分钟）鹿苑寺 ，又名金阁寺，《聪明一休》故事的发源地及取景地、《轻音少女》 的取景地，是一座最早完成于 1397 年（应永四年）的日本佛寺，位于京都府京都市北区，是一座临济 宗相国寺派的寺院，其名称源自于日本室町时代著名的足利氏第三代幕府将军足利义满之法名，又因为 寺内核心建筑“舍利殿”的外墙全是以金箔装饰，所以又被昵称为“金阁寺”。她除了是知名的观光旅 游景点之外，也被日本政府指定为国宝，并于 1994 年以“古都京都的文化财”的一部分被联合国教科 文组织指定为世界文化遗产的重要历史建筑。
                <w:br/>
                *【祇园+花见小路】（约 20 分钟）作为八坂神社的门前街道发展起来的祗园是日本规格最高的繁华街， 讲到京都就会联想到祗园，可以说是代表性的地区 ，同时也是电影《艺妓回忆录》的拍摄场景。在道路  的两旁是纵横方向能通风的用细细的方材建成的格子窗，大街的格调与舞妓的风采十分相称，街上排列  着销售发簪、香和日式服装装饰物品等京都特有的商店，而在日式建筑中也有许多可品尝中式菜和意式  菜等的餐馆，这也是祗园的另一个魅力。既继承了传统，又不断接受新事物的祗园受到人们的喜爱。她  全长约千米的小路南北风情却大不相同，北段到处林立着现代小酒馆、俱乐部，南段却是难得一见的日本传统花街。
                <w:br/>
                结束后乘车前往关西国际机场，随后办理国际登机手续，搭乘山东航空公司国际航班返回济南，结束偷快的日本之旅！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交通：济南大阪往返国际机票、全程燃油税、机场税，境外绿牌车旅游大巴
                <w:br/>
                用餐：行程中所含用餐
                <w:br/>
                酒店：日本当地网评4 星酒店 ，升级1晚网评5星酒店（携程四钻/五钻）(日本酒店不评星级，一般大堂、房间较小,装饰简洁考) ,旺季没有双人间，将会自动升级成单人间或大床房。
                <w:br/>
                门票：行程上所列景点第一门票
                <w:br/>
                导服：全程领队服务及当地中文导游服务
                <w:br/>
                日本团队签证费
                <w:br/>
                旅行社责任险/人身旅游意外险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出入境行李海关课税
                <w:br/>
                超重行李的托运费及保管费，酒店内收费电视、电话、饮品、烟酒等个人消费税，境外个人消费等
                <w:br/>
                单房差 2000 元/人
                <w:br/>
                （儿童：*出发之日时超过六周岁以上必须占床，占床与成人同价；2、六岁以下小童不占床价格另议）
                <w:br/>
                护照 工本费
                <w:br/>
                境外的自费、个人消费以及交通延阻、罢工及其人力不可抗拒的因素所引致的额 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药妆、土特产等产品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珍珠，珠宝等产品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 之权利；如遇当地公共假期、节日、气候状况等意外状况，下述 行程次序 及景点可能临时变动、修改或更换，敬请谅解。
                <w:br/>
                因客人自身原因（如护照，限高，拒签等）造成的损失，有客人自行承担
                <w:br/>
                正餐根据行程安排餐食，顺序也许会颠倒但不会减少。
                <w:br/>
                儿童价格同成人，年龄另询。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2025-09-10T03:40:36+08:00</dcterms:created>
  <dcterms:modified xsi:type="dcterms:W3CDTF">2025-09-10T03:40:36+08:00</dcterms:modified>
</cp:coreProperties>
</file>

<file path=docProps/custom.xml><?xml version="1.0" encoding="utf-8"?>
<Properties xmlns="http://schemas.openxmlformats.org/officeDocument/2006/custom-properties" xmlns:vt="http://schemas.openxmlformats.org/officeDocument/2006/docPropsVTypes"/>
</file>