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贵州-【黄金之冠】双飞6日行程单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GZ1757145031JH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黄果树瀑布丨荔波小七孔丨西江千户苗寨丨天河潭丨青岩古镇丨多彩贵州风
                <w:br/>
                金甲全陪班
                <w:br/>
                1人起带全陪·不成团赔付500元/人
                <w:br/>
                纯玩0购物
                <w:br/>
                精选三钻酒店+1晚西江特色客栈
                <w:br/>
                西江country walk
                <w:br/>
                西江旅拍代金券200元/人
                <w:br/>
                苗家长桌宴、花开富贵宴、荔水风情宴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 &gt; &gt; &gt; 贵阳
                <w:br/>
              </w:t>
            </w:r>
          </w:p>
          <w:p>
            <w:pPr>
              <w:pStyle w:val="indent"/>
            </w:pPr>
            <w:r>
              <w:rPr>
                <w:rFonts w:ascii="微软雅黑" w:hAnsi="微软雅黑" w:eastAsia="微软雅黑" w:cs="微软雅黑"/>
                <w:color w:val="000000"/>
                <w:sz w:val="20"/>
                <w:szCs w:val="20"/>
              </w:rPr>
              <w:t xml:space="preserve">
                在锦绣山河中徜徉，在绿意盎然中开启这场治愈的旅程。
                <w:br/>
                贵阳，一座森林中的城市，独特的地理环境带来特殊的气候风貌，是闻名的避暑之都。春有百花夏享凉风，秋有明月冬泡温泉，一年四季，皆是人间好时节。
                <w:br/>
                这也是一个山奇水秀与文化古韵并存的城市，各式各样的森林和公园点缀在城市间，保存完好的明清建筑散落在街道上，其间夹杂着各色风格特异的现代建筑，高大茂密的树木和深藏不露的巷道，一齐造就了贵阳绝佳的城市漫游氛围。走在贵阳街头，小吃摊贩随处可见，市井美味遍布角落，超过50种特色的火锅等待品尝，各种美食层出不穷，满足不同口味，各种需求。
                <w:br/>
                因气候宜人，华灯初上，夜色阑珊之时，贵阳热闹的夜晚也才刚刚开始，四处流光溢彩，彰显着璀璨的人间烟火，各种娱乐琳琅满目，展露着这座城市的自由和热情，快乐在这里，变得有迹可循。
                <w:br/>
                欢迎来到贵阳，与热爱奔赴，与凉爽相约，在这清凉天地里，奏出独属于你的诗意交响曲。
                <w:br/>
                推荐贵阳攻略：
                <w:br/>
                Top1 青云市集 网红商圈 游玩时间：18:00～22:00
                <w:br/>
                Top2 喷水池 太平路-省府北路 早c晚a 街头咖啡车 游玩时间：14:00～22:00
                <w:br/>
                Top3 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 &gt; &gt; 黄果树&gt; &gt; &gt; 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早餐后，乘车约2小时抵达安顺国家AAAAA级风景区【黄果树景区】（不含环保车60元/人+黄果树往返大扶梯50元/人）。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游览后乘车抵达酒店入住。
                <w:br/>
                【温馨提示】：
                <w:br/>
                建议携带雨具游览黄果树瀑布，雨衣效果更佳。景区较为湿滑，请穿着防滑鞋具哦。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都匀&gt;&gt;&gt;荔波小七孔&gt;&gt;&gt;西江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早餐后，乘车约2.5小时抵达荔波国家AAAAA级风景区【荔波小七孔】（不含环保车50元/人）（游玩时间：不少于3小时）。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游玩后，乘车约3小时抵达雷山国家AAAA级风景区【西江千户苗寨】（不含环保车30元/人）。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1、赠送西江旅拍200元代金券，来一场苗服盛装的旅拍，变身动人的苗疆女子。
                <w:br/>
                2、体验著名的【长桌宴】与【高山流水】敬酒礼。在长达数十米的宴席上，摆着各色的传统苗族美食，大家拥挤在一起，欢笑交谈，享受美味，在人间烟火中得到治愈.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西江&gt;&gt;&gt;天河潭（下午茶）&gt;&gt;&gt;多彩贵州风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多彩贵州风属于赠送表演，因特殊情况观看不了，不做另外退费与赔付。
                <w:br/>
                   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青岩古镇&gt;&gt;&gt;贵阳
                <w:br/>
              </w:t>
            </w:r>
          </w:p>
          <w:p>
            <w:pPr>
              <w:pStyle w:val="indent"/>
            </w:pPr>
            <w:r>
              <w:rPr>
                <w:rFonts w:ascii="微软雅黑" w:hAnsi="微软雅黑" w:eastAsia="微软雅黑" w:cs="微软雅黑"/>
                <w:color w:val="000000"/>
                <w:sz w:val="20"/>
                <w:szCs w:val="20"/>
              </w:rPr>
              <w:t xml:space="preserve">
                早餐后，乘车约1小时抵达国家AAAAA级【青岩古镇】（不含环保车25元/人）
                <w:br/>
                贵州四大古镇之一【青岩古镇】，建于明洪武十一年，原为军事要塞。青岩古镇4条正街、26条小街和巷道遍布楼、台、亭、阁、寺、庙、宫、祠、塔、院等众多古迹，明清古建筑交错密布，寺庙、楼阁画栋雕梁、飞角重檐相间。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贵阳&gt;&gt;&gt;送团
                <w:br/>
              </w:t>
            </w:r>
          </w:p>
          <w:p>
            <w:pPr>
              <w:pStyle w:val="indent"/>
            </w:pPr>
            <w:r>
              <w:rPr>
                <w:rFonts w:ascii="微软雅黑" w:hAnsi="微软雅黑" w:eastAsia="微软雅黑" w:cs="微软雅黑"/>
                <w:color w:val="000000"/>
                <w:sz w:val="20"/>
                <w:szCs w:val="20"/>
              </w:rPr>
              <w:t xml:space="preserve">
                根据全团返程大交通时间，统一乘车约1小时抵达。
                <w:br/>
                温 馨 提 示
                <w:br/>
                1、返程大交通时间：建议贵阳航班16:30以后,火车、高铁17:00以后，以防不可抗因素而影响返程时间产生损失。
                <w:br/>
                2、行程结束送团方式：提供统一送站一次，送站先后顺序由导游根据游客返程时间安排，游客自行办理进站手续。
                <w:br/>
                3、部分无需过早到站等候返程游客，可自行前往市区自由活动，地接公司不代游客行李保管及另行安排免费送站。
                <w:br/>
                4、行程不包含游客自由活动期间一切交通费用及另行送站费用，如需地接公司安排需游客报名时额外支付或自理。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包含大交通济南往返贵阳机票
                <w:br/>
                1、用车：30-35人豪华旅游巴士（如遇全团人数不足12人，将调整用车。7～12人，将调整为仿考，含餐含管家。4-6人用别克gl8、上汽大通，1-3人用B级五座小车，行程不含餐，司机兼职服务）
                <w:br/>
                2、酒店：3晚贵阳3钻酒店+1晚都匀3钻酒店+1晚西江客栈
                <w:br/>
                3、餐食：酒店含5早，含4个正餐（正餐标30元/人）
                <w:br/>
                4、服务：正规持证导游
                <w:br/>
                5、保险：旅行社责任险
                <w:br/>
                6、表演：成人赠送多彩贵州风表演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1.黄果树瀑布大门票：160元/人
                <w:br/>
                2.荔波小七孔大门票：120元/人
                <w:br/>
                3.西江千户苗寨大门票：70元/人
                <w:br/>
                4.青岩古镇大门票：10元/人
                <w:br/>
                5.天河潭大门票：10元/人
                <w:br/>
                非免票人群，落地现补大门票：370/人
                <w:br/>
                全程景区小交通：
                <w:br/>
                1、黄果树环保车60元/人（必须乘坐）
                <w:br/>
                2、荔波小七孔环保车50元/人（必须乘坐）
                <w:br/>
                3、西江千户苗寨环保车30元/人（必须乘坐）
                <w:br/>
                4、青岩古镇环保车25元/人（暂时为非必须）
                <w:br/>
                5、天河潭观光车30元/人（必须乘坐）+索道80元/人+溶洞票43元/人（非必须乘坐）
                <w:br/>
                小计：170元/人（必须乘坐项目）（不包含青岩古镇费用、天河潭索道、溶洞票）
                <w:br/>
                黄果树大瀑布往返大扶梯50 元/人、小七孔游船30元/人，青岩古镇环保车25元/人，天河潭索道80元/人+溶洞票43元/人。以上服务不强制消费，可自由选择。
                <w:br/>
                儿童不含酒店床位费，不含早餐（如酒店需额外收费，敬请现场自理）
                <w:br/>
                儿童不含多彩贵州风表演（儿童价100元/人）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门票说明	2025年贵州门票优惠政策：6周岁以下儿童、65岁以上老年人、人民警察、现役军人、人民教师、医护工作者，全国在校大、中、小学生实行免票政策，入园时需携带好相关优惠证件方可使用。
                <w:br/>
                增值服务	1、24小时免费接站服务
                <w:br/>
                2、每人每天一瓶矿泉水
                <w:br/>
                3、赠送品价值688元/瓶茅台镇酱香型白酒（其中一餐一团一瓶）
                <w:br/>
                注意事项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
                <w:br/>
                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4、请成人带好有效证件，儿童带好户口本；航班抵达前72小时以内取消合同的客人需收车位费400元、人，24小时以内取消合同的客人需收房损100元、人。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2025-09-09T16:36:00+08:00</dcterms:created>
  <dcterms:modified xsi:type="dcterms:W3CDTF">2025-09-09T16:36:00+08:00</dcterms:modified>
</cp:coreProperties>
</file>

<file path=docProps/custom.xml><?xml version="1.0" encoding="utf-8"?>
<Properties xmlns="http://schemas.openxmlformats.org/officeDocument/2006/custom-properties" xmlns:vt="http://schemas.openxmlformats.org/officeDocument/2006/docPropsVTypes"/>
</file>