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闪耀宁夏-双飞6日游行程单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XB1757044153fL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★【品质旅行】全程0购物0自费，行程合理，高性价比，24小时管家服务！
                <w:br/>
                ★【高端舒适】全程银川4晚网评四钻酒店+中卫1晚网评三钻酒店，舒适享不停！
                <w:br/>
                ★【浪漫体验】宁夏四大5A景点【镇北堡影城】【沙坡头】【沙湖】【黄河大峡谷】全包含！
                <w:br/>
                ★【超值体验】穿越阿拉善无人区，抵达地球的心脏乌兰湖--五湖穿越！
                <w:br/>
                ★【美食品尝】尊享青铜峡黄河鱼、大漠风情宴、宁夏铜锅涮羊肉！
                <w:br/>
                ★【尊享服务】专车专导，贴心服务，6人以上安排优秀地接导游，6人以下司机兼导游！
                <w:br/>
                ★【暖心赠送】①护颜脖套②文创布袋③矿泉水，深度感受旅行的温暖！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出发地--银川
                <w:br/>
              </w:t>
            </w:r>
          </w:p>
          <w:p>
            <w:pPr>
              <w:pStyle w:val="indent"/>
            </w:pPr>
            <w:r>
              <w:rPr>
                <w:rFonts w:ascii="微软雅黑" w:hAnsi="微软雅黑" w:eastAsia="微软雅黑" w:cs="微软雅黑"/>
                <w:color w:val="000000"/>
                <w:sz w:val="20"/>
                <w:szCs w:val="20"/>
              </w:rPr>
              <w:t xml:space="preserve">
                贵宾乘飞机或动车前往宁夏银川。抵达后我们将派专人接您前往酒店，办理入住手续。
                <w:br/>
                抵达银川后可自由活动“一城寻味何处觅”红柳羊肉串、羊杂碎、手抓羊肉等各种小吃琳琅满目，边逛边吃，无限满足；抵达后入住酒店自由活动。
                <w:br/>
                【自由行贴心推荐】 
                <w:br/>
                1.银川市著名建筑及商圈推荐：鼓楼、玉皇阁、中山公园、海宝塔、新华街商圈、阅彩城、凤凰幻城。
                <w:br/>
                2.银川美食推荐：小叶手抓、老毛手抓、德鼎逸品涮羊肉、红柳枝烤肉、鼓楼尚街夜市、阅彩城观光夜市、怀远夜市。 
                <w:br/>
                【旅行管家温馨提示】
                <w:br/>
                1.接机/站出团信息：工作人员会在出行前一天21:00之前以短信形式提醒您第二天的接机安排，以短信接收人为出行人其中之一，请您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银川--黄河大峡谷--通湖草原--中卫
                <w:br/>
              </w:t>
            </w:r>
          </w:p>
          <w:p>
            <w:pPr>
              <w:pStyle w:val="indent"/>
            </w:pPr>
            <w:r>
              <w:rPr>
                <w:rFonts w:ascii="微软雅黑" w:hAnsi="微软雅黑" w:eastAsia="微软雅黑" w:cs="微软雅黑"/>
                <w:color w:val="000000"/>
                <w:sz w:val="20"/>
                <w:szCs w:val="20"/>
              </w:rPr>
              <w:t xml:space="preserve">
                早餐后，参观游览【5A黄河大峡谷】（70公里、行车时间约1小时、参观约2.5小时）“天下黄河富宁夏，塞上明珠青铜峡”，青铜峡黄河大峡谷是黄河上游最后一道峡谷，贺兰峻岭与牛首奇峰，构成了山的画卷，高峡平湖与深谷湍流，汇成了水的交响。 雄伟壮观的拦河大坝、古老神秘的一百零八塔、庄严肃穆的大禹神像、壮丽秀美的峡谷风光等众多景点分布两岸，使这里成为黄河文化精品景观最靓丽的风景线。 
                <w:br/>
                乘车前往【通湖草原】（含门票、小火车、篝火晚会、130公里、行车时间约2小时，参观约2.5小时）在这里沙漠“邂逅”草原，感受沙、水、草集于一体的独特壮美草原沙漠风光，悠扬的马头琴声回肠荡气，让您感受蒙古族的热情友好。欣赏蒙古特色的沙漠实景篝火晚会【马到成功】（此项目为赠送项目，因景区原因未演出，费用不退不换）该晚会是集蒙古族乐器演奏、精彩赛马和舞蹈、歌唱、篝火演绎于一体，游客可以零距离感受蒙古族人民的生活气息。陶醉在飘香的奶茶、豪迈的酒歌、熊熊的篝火、悠扬的马头琴中。
                <w:br/>
                行程结束后，乘车返回中卫市区，入住酒店休息。
                <w:br/>
                【温馨提示】
                <w:br/>
                1、参观108塔景区时请尊重撙宗教场所的规定，不要在塔群内大声喧哗或乱丢垃圾。
                <w:br/>
                2、通湖草原沿途地区部分区域手机网络较差，可能会遇到手机无信号，收发短信、 微信会出现延迟等情况，敬请谅解。【马到成功】（此项目为赠送项目，因景区原因或天气等不可抗力因素未演出，费用不退不换）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中卫--沙坡头--西夏风情园--阅彩城观光夜市--银川
                <w:br/>
              </w:t>
            </w:r>
          </w:p>
          <w:p>
            <w:pPr>
              <w:pStyle w:val="indent"/>
            </w:pPr>
            <w:r>
              <w:rPr>
                <w:rFonts w:ascii="微软雅黑" w:hAnsi="微软雅黑" w:eastAsia="微软雅黑" w:cs="微软雅黑"/>
                <w:color w:val="000000"/>
                <w:sz w:val="20"/>
                <w:szCs w:val="20"/>
              </w:rPr>
              <w:t xml:space="preserve">
                早餐后，参观游览【沙坡头】（20公里、行车时间约30分钟、参观约3小时），国家5A级旅游景区，站在沙坡头往下望去，农田纵横满目葱郁，黄河呈S型奔流而过，灌溉出这片富饶的土地。这里连接着中国第四大沙漠-腾格里沙漠，可让人近距离感受大漠风光的壮阔广袤，雄浑气象。这里有乘风破浪的沙漠冲浪车，号称沙漠之舟的骆驼，有性能超强、外观超酷的沙漠越野车，您可自由选择项目自费体验，这一切让这片沙漠变得乐趣十足，欢乐四溢。
                <w:br/>
                乘车前往【西夏风情园】（含门票、马战表演、180公里、行车时间约2.5小时、参观约1.5小时）西夏风情园坐落于贺兰山脚下，显得古朴而静谧，走进景区能感受到西夏王朝的历史气息。游客还可以看到笔画繁杂的西夏文字，欣赏西夏陶艺，漫步在西夏建设特色的风情街、市井街杂技表演、寨堡等。除此之外还有气势恢宏的西北独家实景马战演艺《烽火西夏》，全面还原夏辽"河曲之战"实景表演，通过激烈的战争场面，再现西夏王朝的辉煌历史。
                <w:br/>
                乘车前往【阅彩城观光夜市】（25公里、行程时间约30分钟、参观约1小时）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行程结束后，入住酒店休息。
                <w:br/>
                【温馨提示】
                <w:br/>
                1、沙漠气候干燥，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2、西北独家实景马战演艺《烽火西夏》（此项目为赠送项目，因景区原因或天气等不可抗力因素未演出，费用不退不换）
                <w:br/>
                3、观光夜市人多拥挤，要注意个人人身及财产安全，宁夏美食众多，要适度品尝哦。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银川一地
                <w:br/>
              </w:t>
            </w:r>
          </w:p>
          <w:p>
            <w:pPr>
              <w:pStyle w:val="indent"/>
            </w:pPr>
            <w:r>
              <w:rPr>
                <w:rFonts w:ascii="微软雅黑" w:hAnsi="微软雅黑" w:eastAsia="微软雅黑" w:cs="微软雅黑"/>
                <w:color w:val="000000"/>
                <w:sz w:val="20"/>
                <w:szCs w:val="20"/>
              </w:rPr>
              <w:t xml:space="preserve">
                早餐后，参观游览【中国枸杞博物馆】（15公里、行车时间约20分钟、参观约1小时）中国枸杞展示馆为国家4A级枸杞博物馆，这里集中展示了以原产地枸杞为特色的黑、红枸杞、枸杞原浆、枸杞果膏等。展示宁夏枸杞文化内涵，让更多人了解真正的枸杞文化。
                <w:br/>
                乘车前往【贺兰山岩画】（含电瓶车、50公里、行车时间约1小时、参观约2小时）这里山势峥嵘险峻，清泉四季长流，岩羊蹦跳自如。置身其间，不仅能领略到贺兰山的雄伟秀美，而且会陶醉于古村落、古遗址原始厚重的文化氛围中。
                <w:br/>
                乘车前往【镇北堡西部影城】（20公里、行车时间约30分钟、参观约2小时）紫霞仙子和至尊宝爱情故事的《大话西游》让无数人对那原始风貌和风情向往不已，镇北堡西部影城因此有了“中国电影从这里走向世界”的美誉。如今的古堡实现了从“出卖荒凉”到“中国古代北方小城镇的缩影”的转变，在这里捏面人、拉洋片、皮影戏、糖画、剪纸、酿酒、擀毡等等，让您完全融入那个时代。
                <w:br/>
                乘车前往【沙湖】（含游船，56公里、行车时间约1小时、参观约2.5小时）沙湖景区位于宁夏平罗县境内，是国家首批 5A 级景区，全国 35 个王牌景点之一。这里拥有万亩水域、五千亩沙丘、两千亩芦苇、千亩荷池，盛产鱼类、鸟类，这里栖居着白鹤、黑鹤、天鹅等数百种珍鸟奇禽。这里以自然景观为主体，是一处融江南水乡与大漠风光为一体的生态旅游景区。“金沙、碧水、翠苇、飞鸟、游鱼、远山、彩荷”几大景源有机结合，构成独具特色的秀丽景观。
                <w:br/>
                行程结束后，乘车返回银川市，入住酒店休息。
                <w:br/>
                【温馨提示】
                <w:br/>
                1、中国枸杞馆为国家4A级景区，不视为购物店。客人可根据自身需求选购特产，无强制消费。
                <w:br/>
                2、贺兰山岩画属于保护文物，请您不要乱涂乱画，不要踩踏。
                <w:br/>
                3、岩羊属于野生动物，不要伤害、触碰它们，建议大家不要打扰它们，远远拍照就好。
                <w:br/>
                4、镇北堡西部影视城景区内为徒步参观，参观过程中建议紧跟讲解员的步伐，带领您畅游影视场景。景区内提供各种仿真道具供您免费使用拍照，让您体验一回“来时是游客，走时是明星”的感觉。
                <w:br/>
                5、沙湖景区面积较大，徒步参观时间较长，请您务必准备轻盈舒适的鞋子，方便行走。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银川--阿拉善左旗·五湖穿越--银川
                <w:br/>
              </w:t>
            </w:r>
          </w:p>
          <w:p>
            <w:pPr>
              <w:pStyle w:val="indent"/>
            </w:pPr>
            <w:r>
              <w:rPr>
                <w:rFonts w:ascii="微软雅黑" w:hAnsi="微软雅黑" w:eastAsia="微软雅黑" w:cs="微软雅黑"/>
                <w:color w:val="000000"/>
                <w:sz w:val="20"/>
                <w:szCs w:val="20"/>
              </w:rPr>
              <w:t xml:space="preserve">
                早餐后，前往内蒙古阿拉善左旗沙漠腹地（150公里、行车时间约2.5小时、参观约3小时）途中经过宁蒙交界点，远观西夏陵，穿过三关口明长城，感受巍巍贺兰山，见证历史古迹。途经英雄会标志建筑-阿拉善梦想公园，沙漠梦想公路等。抵达后乘坐炫酷的沙漠冲浪车进入腾格里沙漠，开始惊险刺激的“五湖穿越”之旅。
                <w:br/>
                沙漠越野车【五湖穿越】正式开始，开启穿越之旅，踏上茫茫沙漠，尽情释放自我。
                <w:br/>
                去【吉他湖】，听听沙漠的声音，看沙漠在如何谱写属于它的乐章；
                <w:br/>
                去【骆驼湖】，看那粉红之境，拍下这世间极美的光影；
                <w:br/>
                去【乌兰湖】(赠送无人机航拍，记录您的沙漠之旅)，看看“红色的地球心脏”感受地球跳动的脉搏；
                <w:br/>
                去【骏马湖】，看看沙漠中“最美绿洲”，牧民家的房屋点缀其中 ，也是这条路线上最著名的摄影打卡地；
                <w:br/>
                去【蛋黄湖】，看看颜色如蛋黄般神奇的湖泊。
                <w:br/>
                穿越行程结束后，乘车返回银川市，入住酒店休息。
                <w:br/>
                【温馨提示】  
                <w:br/>
                1、65岁以上老年人、孕妇、腰间盘突出、有心脏病史、高血压病史以及医生建议不适合剧烈运动的人员不可以参加此次活动，隐瞒病史参与此项活动后果自负；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4、参加人员必须听从领队安排，听从指挥做到团结互助，安全第一，不要离团队太远，确保随时能取得联系，在活动过程中有问题应及时与领队取得沟通，方便领队做安排；
                <w:br/>
                5、尊重当地的风俗习惯，保护生态环境，杜绝留下白色污染；
                <w:br/>
                6、低血糖并发症的队员请根据自身状况自备巧克力、糖果、甜饮料随时补充；
                <w:br/>
                7、沙漠中会出现无信号情况，请提前告知家人行踪，安排好工作，以免家人担心 ；
                <w:br/>
                8、在游玩项目时注意安全，要谨记工作人员的安全指导和提醒，防止意外发生。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银川--出发地
                <w:br/>
              </w:t>
            </w:r>
          </w:p>
          <w:p>
            <w:pPr>
              <w:pStyle w:val="indent"/>
            </w:pPr>
            <w:r>
              <w:rPr>
                <w:rFonts w:ascii="微软雅黑" w:hAnsi="微软雅黑" w:eastAsia="微软雅黑" w:cs="微软雅黑"/>
                <w:color w:val="000000"/>
                <w:sz w:val="20"/>
                <w:szCs w:val="20"/>
              </w:rPr>
              <w:t xml:space="preserve">
                您是否仍意犹未尽、是否还恋恋不舍，但是也到了不得不说再见的时候了，请各位贵宾收拾好自己的行囊，根据返程时间由司机安排送至机场，自行办理乘机手续后返回出发地，结束本次愉快的行程。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3、如果您对这次宁夏之行感到满意，请介绍给您的亲朋好友，我们热烈欢迎您再次来到神奇宁夏，祝您一路平安，最真挚的祝福送给您！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1、大交通：出发地=银川往返经济舱机票（含机场建设费），如遇失信人一定提前告知，否则最终无法出票产生的所有损失都由客人自行承担。
                <w:br/>
                2、当地用车：随团游览期间旅游用车，车型根据此团游客人数而定，保证每人一个正座车位。（26座（含）以下无行李舱，乘坐车辆时，为了您和家人的安全请全程、全员、规范系好安全带。）
                <w:br/>
                3、住宿：当地酒店标准双人间，团费按照两成人入住一标间核算，因酒店双人房原则上只能住二人且西北酒店较少有三人间或是加床服务，故如产生单男单女时，需提前预付单房差，如同意可以和其他游客进行拼住，则回程后根据实际拼房间数，进行退费，敬请知晓与谅解。西北酒店整体标准低于出发地同类酒店一个档次，请提前知晓并做好心里准备。
                <w:br/>
                参考酒店：
                <w:br/>
                银川：沙美假日酒店/美德亨大酒店/润泽华洋酒店/物华天阅酒店或同级酒店
                <w:br/>
                中卫：伊丁酒店/映客时光酒店/西北故事酒店/北窝酒店/四季假日酒店/物华天阅酒店或同级酒店
                <w:br/>
                注意：以上酒店排序不为入住顺序，酒店排名不分先后，如因特殊节假日、大型政府活动、大型赛事期间，或因旅游报名时间太晚等特殊情况导致参考酒店被征用或者无房间，我社将调整至同类型酒店入住，敬请知晓与谅解，此项不作为投诉点。
                <w:br/>
                4、用餐：全程5早餐4正餐，早餐酒店赠送，不吃费用不退，正餐十人一桌、八菜一汤（简餐及特色餐除外），不足十人则按比例减少菜品数量和分量，团队用餐费用不退；西北地区资源有限，餐饮质量请不要给予太高的期望值，有时因为道路限速而造成的用餐不准时，请谅解。请自备一些干粮、水果等。
                <w:br/>
                5、门票：行程中所描述包含的景点首道大门票，不含其他娱乐性等自费项目，景点门票优惠已按照年龄区间进行收取，导游购票时会使用相应优惠证件，产生优惠将不在退还任何费用。赠送项目若因客观原因无法参观或客人放弃游览的费用不退不免！部分景点为提前预约的电子票，景点不去将不退还任何费用。
                <w:br/>
                6、随团服务人员：目的地中文导游服务（接送部分不含导游服务，全程可能会出现更换多个导游进行服务的情况），团队出行人数10人（含）以下，不提供导游服务，仅安排中文司机负责行程活动中接待服务（不提供景区讲解服务），自由活动时，工作人员不陪同，建议旅游者结伴而行，并注意自身安全，以免发生事故。
                <w:br/>
                7、儿童价：2-11周岁儿童报价含往返大交通、当地车位费、半价正餐费，不含门票、不含床费、不含赠送项目、早餐费用产生现付酒店，如超高产生门票及其他费用由家长现付；16周岁以下小孩如无身份证请携带户口本整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01、客人自选个人消费项目；
                <w:br/>
                ①景区门票（根据年龄收取门票费用）60周岁（含）以下：门票200元/人
                <w:br/>
                ②景区内娱乐自费项目：
                <w:br/>
                &lt;1&gt;沙坡头景区内部摆渡车+沙漠天梯+滑沙：79元/人
                <w:br/>
                &lt;2&gt;沙坡头羊皮筏子漂流+快艇：120元/人
                <w:br/>
                &lt;3&gt;通湖草原沙海冲浪+骑马+骑骆驼+沙滩摩托车+滑草：原价390元，打包优惠价300元
                <w:br/>
                &lt;4&gt;通湖草原沙漠冲浪+骑马+沙滩摩托：260元/人
                <w:br/>
                02、不含单房差，报价是按照2人入住1间房计算，若出现单人住宿一间房需补房差；
                <w:br/>
                03、不含因交通延误、取消等意外事件或战争、罢工、自然灾害等不可抗拒力导致的额外费用；
                <w:br/>
                04、不含因旅游者违约、自身过错、自身疾病导致的人身财产损失而额外支付的费用；
                <w:br/>
                05、不含自由活动期间交通费、餐费、等私人费用及行程中不含的餐，购物场所内的消费；
                <w:br/>
                06、不含床位的游客（如儿童等）报价均不含早餐费；
                <w:br/>
                07、不含航空意外险、航空延误险、旅游人身意外险等商业保险（建议旅游者自行购买）；
                <w:br/>
                08、不含超重行李的托运费、保管费；不含酒店内洗衣、理发、电话、传真、收费电视、饮品、烟酒等个人消费；
                <w:br/>
                09、不含自由活动期间的用车服务；
                <w:br/>
                10、不含个人消费包括但不限于：酒店内电话、传真、洗熨、收费电视、饮料等费用；洗衣，理发，电话，饮料，烟酒，付费电视，行李搬运等私人费用
                <w:br/>
                11、不含当地参加的自费以及“费用包含”不包含的其他项目；
                <w:br/>
                12、12岁以下儿童不含门票、不含床位、不含早餐、不含赠送项目，产生当地现付导游或景区。
                <w:br/>
                13、如您所乘坐的航班不提供行李免费托运，则不含购买付费行李额的费用；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客人自选个人消费项目</w:t>
            </w:r>
          </w:p>
        </w:tc>
        <w:tc>
          <w:tcPr/>
          <w:p>
            <w:pPr>
              <w:pStyle w:val="indent"/>
            </w:pPr>
            <w:r>
              <w:rPr>
                <w:rFonts w:ascii="微软雅黑" w:hAnsi="微软雅黑" w:eastAsia="微软雅黑" w:cs="微软雅黑"/>
                <w:color w:val="000000"/>
                <w:sz w:val="20"/>
                <w:szCs w:val="20"/>
              </w:rPr>
              <w:t xml:space="preserve">
                客人自选个人消费项目；
                <w:br/>
                ①景区门票（根据年龄收取门票费用）60周岁（含）以下：门票200元/人
                <w:br/>
                ②景区内娱乐自费项目：
                <w:br/>
                &lt;1&gt;沙坡头景区内部摆渡车+沙漠天梯+滑沙：79元/人
                <w:br/>
                &lt;2&gt;沙坡头羊皮筏子漂流+快艇：120元/人
                <w:br/>
                &lt;3&gt;通湖草原沙海冲浪+骑马+骑骆驼+沙滩摩托车+滑草：原价390元，打包优惠价300元
                <w:br/>
                &lt;4&gt;通湖草原沙漠冲浪+骑马+沙滩摩托：260元/人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【宁夏旅游注意事项】
                <w:br/>
                一、气候
                <w:br/>
                1、宁夏气候比较干燥，应当及时补充水分、盐分及维生素，保持身体处于良好状态:
                <w:br/>
                2、宁夏位于我国西北内陆，气候以温带大陆性气候为主，日照强度与昼夜温差较大，紫外线强,日照较长，请游客根据自身情况，带足御寒衣物，水壶、遮阳伞、墨镜、太阳帽和特级防晒油以做外出护肤之用。
                <w:br/>
                二、美食
                <w:br/>
                1、来到宁夏,特色之一是清真餐多,汉餐少,在饮食口味上您要有心理准备;
                <w:br/>
                2、受旅游地自然条件限制，景点沿途餐厅的条件与内陆旅游发达地区相比较，软硬件设施或饭菜质量都有一定的差距，且北方大部分地区口味偏重，喜辛辣。
                <w:br/>
                3、宁夏有许多特色名小吃,不含餐的情况下您可自行前往品尝当地美食，根据自身肠胃情况而定，请勿暴饮暴食。
                <w:br/>
                三、交通
                <w:br/>
                1、西北地区地域辽阁，景点之间的车程较长，请游客注意休息调配好时间，以充足的体力参加旅游活动；
                <w:br/>
                2、穿一双合脚、透气性好的鞋，可以为您的旅途省去不必要的麻烦，让您的心思能够全部放在景点上。
                <w:br/>
                四、住宿
                <w:br/>
                宁夏经济发展较内陆相对落后，接待条件有限，大多酒店不配备三人间以及加床服务，全程安排双人标间。
                <w:br/>
                3人同时报名，可选择入住两间房（需补一个单房差）、也可以选择入住一间房（不退单房差），行程中所列酒店均为参考酒店，排序先后无好坏之分。
                <w:br/>
                五、其他
                <w:br/>
                1、沙漠旅行请做好防晒、防暑措施:沙漠中紫外线较强，请涂防晒霜,给孩子准备透气性好、吸汗的衣服，准备帽子、纱巾(或脖套)及墨镜(在晴朗的天气，沙漠中的光线会很温烈，注意遮阳)；
                <w:br/>
                2、沙漠中比较晒，容易脱水，适量参与沙漠中的活动，准备防中暑的药物；
                <w:br/>
                3、沙谟旅游请做好防叮咬措施:到沙漠游玩建议穿沙漠鞋套及袖口收紧的衣服，防止蚊虫乘虚而入；
                <w:br/>
                4、沙漠旅游请做好防沙措施:沙子细小要注意沙子对电子产品的慢蚀，一旦不小心沙子进入到电子产品里不易清洗，还会造成损坏。比如手机、相机、伸缩镜头和一些电子产品的USB接口等等，可备防尘袋，保鲜膜等做防沙法宝。
                <w:br/>
                <w:br/>
                【备注说明】
                <w:br/>
                1、如遇国家政策性调整门票、交通价格等，按调整后的实际价格结算。
                <w:br/>
                2、赠送项目因客人原因不参加或因航班、天气等不可抗因素导致不能赠送的，费用不退。
                <w:br/>
                3、如遇恶劣天气或其它人力不可抗拒因素造成的行程不能正常游览的，我社只负责退门票差价，如有其它费用需客人自理。
                <w:br/>
                4、出团时请务必携带有效期内身份证原件，入住酒店需提供身份证，小孩如无身份证必须携带户口簿方可登记入住。未携带身份证或户口簿，酒店有权利要求游客去公安局开具证明，方可办理入住。
                <w:br/>
                5、外出旅游，安全第一，旅途中请听从导游人员安排，配合司机和导游工作。团友之间相互关照，少数服从多数。自由活动时，请注意人身及财产安全。
                <w:br/>
                6、请在旅程结束时如实填写“游客意见调查表”，我们将以您在当地所填的“游客意见调查表”作为衡量服务质量的依据；若您对接待服务有意见，请在当时当地提出异议，我社会在第一时间及时作出处理，如当时没有提出，返回后再投诉，视为投诉无效。
                <w:br/>
                7、本社郑重提醒游客不得参与违反我国法律法规、社会公德及旅游目的地的风俗习惯、宗教禁忌等项目或活动。
                <w:br/>
                8、此行程在不减少景点的情况下，地接社有权对行程的游览顺序做出相应的调整。
                <w:br/>
                9、自由活动期间产生经济损失、人身安全等问题由客人自已负责。
                <w:br/>
                10、因每团管家只有一人，管家服务为电话服务，有疑问及其他可拨打管家电话，出团前会告知管家电话。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2025-09-09T17:47:31+08:00</dcterms:created>
  <dcterms:modified xsi:type="dcterms:W3CDTF">2025-09-09T17:47:31+08:00</dcterms:modified>
</cp:coreProperties>
</file>

<file path=docProps/custom.xml><?xml version="1.0" encoding="utf-8"?>
<Properties xmlns="http://schemas.openxmlformats.org/officeDocument/2006/custom-properties" xmlns:vt="http://schemas.openxmlformats.org/officeDocument/2006/docPropsVTypes"/>
</file>