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25年【沉醉马六甲】新加坡+马来西亚5晚7天行程单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DN1756362618ot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济南-新加坡SC8061(17:50-23:50)
                <w:br/>
                新加坡-济南SC8062(00:55-07:10)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贴心服务 入境前建立专属客服群组，全程云陪同，安全感满满！
                <w:br/>
                ✅ 贴心服务 行程用车固定消毒/五年以上资深司机服务/随车矿泉水细节到位！
                <w:br/>
                ✅ 打卡升级 鱼尾狮公园+摩天轮合影+彩虹大楼+财富喷泉许愿池+潮流特色哈之巷
                <w:br/>
                ✅ 黄金景点 历史文化古城马六甲-马六甲娘惹服换装~漫游荷兰红屋广场、鸡场街
                <w:br/>
                ✅ 狮城住宿 独家入住五星豪亚度假酒店~可选亲子悦乐/遨堡酒店-超美棉花堡无边际泳池
                <w:br/>
                ✅ 大马住宿 马六甲假日酒店Holiday Inn Melaka同级网评五星 
                <w:br/>
                ✅ 特别安排 新加坡南洋传统小食品鉴、好吃到停不下来的娘惹传统甜品~「珍多冰」
                <w:br/>
                ✅ 精选美食 独家升级新加坡河畔城市景观Mookata泰式烧烤火锅自助餐★✅ 景点升级：马六甲河巡游~欣赏这座城市的特色，感受这座城市的人文魅力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 -
                <w:br/>
              </w:t>
            </w:r>
          </w:p>
          <w:p>
            <w:pPr>
              <w:pStyle w:val="indent"/>
            </w:pPr>
            <w:r>
              <w:rPr>
                <w:rFonts w:ascii="微软雅黑" w:hAnsi="微软雅黑" w:eastAsia="微软雅黑" w:cs="微软雅黑"/>
                <w:color w:val="000000"/>
                <w:sz w:val="20"/>
                <w:szCs w:val="20"/>
              </w:rPr>
              <w:t xml:space="preserve">
                济南机场乘航班飞往新加坡。新加坡素有“花园城市”之称，她是东南亚治安最好的国际都会城市,不但汇集了世界各国的美食佳肴，也是一处免税的购物天堂，更是世界上最小的国家之一。抵达新加坡樟宜国际机场，司机接机入住酒店后自由活动。
                <w:br/>
                温馨提示：
                <w:br/>
                *新加坡机场至酒店接送服务，需抵达后1个小时内出关和接机人员会合，逾时视为自动放弃接机服务；
                <w:br/>
                *落地第一件事自然是连接机场WiFi，非常简单，不用验证码和密码，几秒搞定。首先打开自己的wifi列表，看到#WIFI @ Changi，点击连接。然后就会自动跳转到界面，点击“Connect Now即连接成功。
                <w:br/>
                *请提前72小时网上填写新加坡电子入境卡（SG Arrival Card: https://eservices.ica.gov.sg/sgarrivalcard/）;
                <w:br/>
                *酒店入住时间下午15:00，较早航班抵达的旅客可先在前台寄存行李;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国际五星远东集团新加坡豪亚度假酒店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全天自由活动泡酒店
                <w:br/>
              </w:t>
            </w:r>
          </w:p>
          <w:p>
            <w:pPr>
              <w:pStyle w:val="indent"/>
            </w:pPr>
            <w:r>
              <w:rPr>
                <w:rFonts w:ascii="微软雅黑" w:hAnsi="微软雅黑" w:eastAsia="微软雅黑" w:cs="微软雅黑"/>
                <w:color w:val="000000"/>
                <w:sz w:val="20"/>
                <w:szCs w:val="20"/>
              </w:rPr>
              <w:t xml:space="preserve">
                自由活动，尽情享受度假好时光。
                <w:br/>
                交通：其他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国际五星远东集团新加坡豪亚度假酒店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星悦狮城网红打卡一日游(行程顺序以当天安排为准)特别赠送 滨海湾花园门票
                <w:br/>
              </w:t>
            </w:r>
          </w:p>
          <w:p>
            <w:pPr>
              <w:pStyle w:val="indent"/>
            </w:pPr>
            <w:r>
              <w:rPr>
                <w:rFonts w:ascii="微软雅黑" w:hAnsi="微软雅黑" w:eastAsia="微软雅黑" w:cs="微软雅黑"/>
                <w:color w:val="000000"/>
                <w:sz w:val="20"/>
                <w:szCs w:val="20"/>
              </w:rPr>
              <w:t xml:space="preserve">
                09:00酒店出发【鱼尾狮公园】鱼尾狮像坐落于市内新加坡河畔，是新加坡的标志和象征。(温馨提示:大小鱼尾狮会不定期轮流围起来清洗，行程还是会前往，如遇清洗期间未能观赏，敬请见谅)【英殖民地风景区】(车游)国会大厦、高等法院、市政厅、莱佛士铜像、总维多利亚剧院、百年吊桥、圣安得列教堂。【彩虹大楼-新加坡新闻及艺术部大厦】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等！老巴剎是东南亚现存最大的维多利亚时期铸铁建筑，不仅建筑非常有特色，用餐环境还干净又明亮，吃起美食特别舒服。【新加坡彩色娘惹屋】就象是一条美丽的彩虹，装饰有动物形状浮雕与手工瓷砖的彩色店屋与民居融合了中西方建筑设计，成为了网红及游客们最爱的新加坡打卡景点。【小印度】(车游)小印度是新加坡最具活力的地区之一。沿着周边的几条街道前行，欣兴都庙、华人寺庙、回教堂和基督教堂和谐并存的特色，是新加坡历史和多元文化的精华所在。民族区也是新加坡旅游的亮点，顺便带你了解历史过往。【Haji Lane潮流特色小巷】哈芝巷短短的街，却错落着酒吧、水烟店、服饰店、文创店、咖啡厅等，艷丽鲜明的色彩让人看得眼花撩乱，各具特色与风格的 异国小店更是让人流连忘返。随后启程「滨海湾巡游」: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安排新加坡南洋传统小食品鉴)。赠送门票【滨海湾花园双馆(花穹+云雾林) 】于2015年被吉尼斯世界纪录列为全球最大的玻璃温室。独立式无支撑玻璃屋顶覆盖广阔空间，放眼望去，建筑内无任何立柱阻碍视野。除了尽显超现代设计理念，两座冷室还采用先进的高效节能科技。温馨提示：滨海湾花园内的Flower Dome花穹 及Cloud Forest云雾林会不定期休息，如遇其中一馆休息维护闭馆，则安排只进单馆，敬请留意。【新加坡河畔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赠送价值388惊喜自费包：新加坡河漫步+网红彩虹大楼+滨海湾巡游+滨海堤坝空中绿洲★★
                <w:br/>
                1.【新加坡河漫步】新加坡河周边地区是我们城市的摇篮，这条河从一开始就是生命线，也是新加坡建设的基础。由于机会的出现，它是当地人和外国人的首选目的地。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晚餐：泰式烤肉自助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国际五星远东集团新加坡豪亚度假酒店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新加坡宁静岛 - VIP免下车过关直通车- 新山 - 马六甲
                <w:br/>
              </w:t>
            </w:r>
          </w:p>
          <w:p>
            <w:pPr>
              <w:pStyle w:val="indent"/>
            </w:pPr>
            <w:r>
              <w:rPr>
                <w:rFonts w:ascii="微软雅黑" w:hAnsi="微软雅黑" w:eastAsia="微软雅黑" w:cs="微软雅黑"/>
                <w:color w:val="000000"/>
                <w:sz w:val="20"/>
                <w:szCs w:val="20"/>
              </w:rPr>
              <w:t xml:space="preserve">
                睡到自然醒，自由安排行程。酒店退房时间11:00，免费寄存行李在酒店前台。
                <w:br/>
                推荐景点: 
                <w:br/>
                【彩色小火车】(岛内可免费无限次乘坐)色彩缤纷的岛内小火车一共停靠4个站点：怡丰城站(出岛站)：起始站，Vivocity购物商场、宁静岛站：环球影城、海洋馆、水上乐园。英比奥站：杜莎夫人蜡像馆、斜坡滑车 海滩站：西乐索海滩、巴拉湾海滩、丹戎海滩、时光之翼。
                <w:br/>
                【新加坡环球影城】（可代订门票）是宁静岛的最重要景点。2025年2月14日，新加坡环球影城将迎来全新开幕的「照明娱乐的小黄人乐园」！这将是一个由三个部分组成的精彩冒险之旅，让您沉浸在《神偷奶爸》和《小黄人》系列电影的欢乐世界之中！到访新加坡环球影城，身历其境，体验电影！ 新加坡环球影城拥有多项顶尖独特的游乐设施与景点，融汇电影主题的崭新项目及表演!
                <w:br/>
                【杜莎夫人蜡像馆】(可代订门票，独家优惠门票，赠送4D漫威科技影院体验)Madame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你也可在傍晚选择前往宁静岛的【三大主题海滩】迎着夕阳或海边漫步或躺在椰树下感受海风轻抚，脚踩细软绵密的白色沙滩悠然前行，让温柔的海浪带你远离都市尘嚣，讲一个故事，说一点心事，你会发现在这蓝天碧海间，你们的心灵前所未有的如此接近。【心之音】一个富有情感和美丽的艺术装置，位于新加坡宁静岛的海滩上。这个装置由多个装置组成，每个装置都是一个巨大的音乐笼子，内部装有数百个鼓槌，当游客触摸装置时，鼓槌会产生柔和的声音和美妙的音乐。
                <w:br/>
                 下午15:00酒店集合出发马来西亚根据客服通知的车牌上车， 乘坐VIP直通车往新山关口交接，出发前往世界文化遗产-马六甲 (若遇周末/节假日过关缓慢，马六甲景点将次日进行)，温馨提示：旅客须持往返机票+酒店订单+马来西亚入境卡
                <w:br/>
                【马六甲荷兰红屋+葡萄牙古城门炮台+圣保罗教堂】荷兰人在1641年战胜葡萄牙人后所建造的建筑物。当时不但是荷兰总监居所，也是荷兰人统治马六甲时期的政府行政中心及市政局。
                <w:br/>
                【马来甘榜传统高脚屋】它代表了传统建筑的美丽和智慧，以及与他人共享家园，与自然和谐相处的理念。
                <w:br/>
                【甲88吃喝天堂 D'Tank Paradise Melaka】马六甲”最有型”的美食中心，要吃什么就有什么，档口绝不重复！美食多不胜数，超过50个精心挑选的档口。沙煲鸡饭、潮汕猪油渣拌饭、手工虾饼、鸭面、叻沙、卤鸭饭、素食擂茶等等，好吃的食物真的可以让一个人心情好起来！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马六甲网评五钻假日酒店同级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马六甲一日游
                <w:br/>
              </w:t>
            </w:r>
          </w:p>
          <w:p>
            <w:pPr>
              <w:pStyle w:val="indent"/>
            </w:pPr>
            <w:r>
              <w:rPr>
                <w:rFonts w:ascii="微软雅黑" w:hAnsi="微软雅黑" w:eastAsia="微软雅黑" w:cs="微软雅黑"/>
                <w:color w:val="000000"/>
                <w:sz w:val="20"/>
                <w:szCs w:val="20"/>
              </w:rPr>
              <w:t xml:space="preserve">
                享用酒店早餐，开启马六甲古城游~
                <w:br/>
                特色摇滚三轮车游（2 人一部）路欣赏古城区的百年建筑及文化沧殇，彷彿穿越时光走廊来到当时的年代。注：三轮车，请旅客自理车夫小费2马币/车。徐徐微风中游走穿梭于古意盎然的街道上，两旁古色古香的建筑物，彷彿回到时光隧道。
                <w:br/>
                【三宝井、三宝庙】是郑和下南洋遗留之古迹，了解600年前三宝太监郑和下西洋的历史，及郑和对马六甲王朝及东西文化交流的影响。【马六甲河游船】(含门票)河岸两旁融合欧亚元素的独特建筑获选世界文化遗产，游客除了享受乘舟漫游的惬意外，还能跳脱以往从陆地窥视河面的框架，重新观看历史古城。【马来甘榜传统高脚屋】它代表了传统建筑的美丽和智慧，以及与他人共享家园，与自然和谐相处的理念。【穿越南洋梦~马六甲娘惹服装体验】(赠送)，来到马六甲当然要体验当地的娘惹文化，穿上娘惹服装在马六甲鸡场街和古城红屋等多个古迹景点留下美丽的回忆，犹如成为当地人的一员，仿佛穿越了时空，亲身感受到了马六甲悠久的历史文化，这种体验让旅行变得更加有深度。通过分享和传承这种文化，不仅可以让更多的人了解和感受马六甲的历史文化底蕴，也可以让这种文化得到更好的传承和保护。【鸡场街古董街】走在这些明朝建筑遗迹里，真有时空错置的感觉，沿街欣赏两旁百年历史的古屋民房已经是享受，如果你喜欢收集古物，这里简直是个宝藏。【马六甲壁画街】近年来，马六甲鸡场街仿照槟城乔治市拥有了好几幅壁画。当中最特别的是这幅隐藏在小巷由护肤品牌Kiehl’s联合马来西亚著名画家创造的彩色几何图，绝对是当中必打卡的壁画！它是以简单的几何形状和五彩缤纷的色调所画出的可爱花朵及房屋， 成为最抢眼的一副墙。【马六甲海峡清真寺】寺位于人工修筑的马六甲岛上。落日余晖下的海峡清真寺很美丽，广播里传出的诵经声与海浪声相互交织，夕阳西下映衬着金色的穹顶，坐在海边的堤坝上欣赏这一美景是件很惬意的事。【马六甲传统甜品 - 珍多冰】(赠送)看似我们国内的刨冰，是东南亚的传统甜品.主要有绿色的珍多、香浓的椰浆、红豆、椰糖和碎冰，每一口都能带来清凉的甜蜜。淋上顶顶大名的马六甲糖浆，不但不会太甜，那浓浓的香气让人吃了就忘不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马六甲网评五钻假日Holiday Inn酒店同级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 - 新山关口 - 新加坡樟宜机场(车程约4小时)-中国
                <w:br/>
              </w:t>
            </w:r>
          </w:p>
          <w:p>
            <w:pPr>
              <w:pStyle w:val="indent"/>
            </w:pPr>
            <w:r>
              <w:rPr>
                <w:rFonts w:ascii="微软雅黑" w:hAnsi="微软雅黑" w:eastAsia="微软雅黑" w:cs="微软雅黑"/>
                <w:color w:val="000000"/>
                <w:sz w:val="20"/>
                <w:szCs w:val="20"/>
              </w:rPr>
              <w:t xml:space="preserve">
                抓住最后的渡假时光，享受惬意悠闲、自由活动。酒店退房时间11:00 ， 旅行社指定时间出发(提前一天客服通知)，
                <w:br/>
                带着兴奋的心情，满满的回忆，一路顺风返回温暖的家。 
                <w:br/>
                新加坡樟宜机场必打卡：
                <w:br/>
                1.乘Skytrain赏雨漩涡瀑布
                <w:br/>
                *注意❗️能看瀑布的只有靠近T1和星耀樟宜这一边的轨道车， *观看方向：T2➡️T3，靠左侧窗户；T3➡️T2，相反靠右侧
                <w:br/>
                2.玄梦园(Dreamscape) 360°沉浸式“绿野仙踪”，很梦幻很出片！头顶天幕会变换四季和日夜景色，还有“流星”划过。它在T2航站楼的2F，是我觉得全机场拍照最好看的地方。
                <w:br/>
                Tips：在樟宜机场里的景点都是免费的；旁边连通的星耀樟宜(大型综合Mall)会有更多好玩的付费项目。
                <w:br/>
                新加坡现在已经免签，有部分航线更是允许提前24h值机，值得留出充裕时间玩机场+星耀樟宜。
                <w:br/>
                樟宜机场和星耀樟宜虽然连通，但属于关内和关外两个地方，如果是转机想去，属于入境新加坡，要走出入境流程重新安检。5-6h以上转机的话值得走流程去星耀樟宜玩一圈。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新加坡-济南
                <w:br/>
              </w:t>
            </w:r>
          </w:p>
          <w:p>
            <w:pPr>
              <w:pStyle w:val="indent"/>
            </w:pPr>
            <w:r>
              <w:rPr>
                <w:rFonts w:ascii="微软雅黑" w:hAnsi="微软雅黑" w:eastAsia="微软雅黑" w:cs="微软雅黑"/>
                <w:color w:val="000000"/>
                <w:sz w:val="20"/>
                <w:szCs w:val="20"/>
              </w:rPr>
              <w:t xml:space="preserve">
                抵达济南机场，结束愉快的新加坡马来西亚之行。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1.酒店：新加坡五星豪亚酒店2晚(无早)+马六甲网评五钻酒店2晚(含早)，2人1间；
                <w:br/>
                2. 用餐：2酒店早餐(新加坡不含早)、新段1正餐泰式烤肉自助，马段1甜品(传统甜品珍多冰)；
                <w:br/>
                3. 门票: 行程内第一道门景点门票,马六甲摇滚三轮车、娘惹服体验，园中园门票敬请自理；
                <w:br/>
                4. 用车：保证1人1座，新段车型5-13座华文司机，马段车型 5-16 座(拼车，2-9人)+华人司机或独立中文导游（7人及以上派独立导游)，拼车，车型视收客情况而定，过关安排免下车过关VIP直通车；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新加坡酒店早餐另计，成人220/人/餐，儿童(3-11岁)110/人/餐(以年份计算)；
                <w:br/>
                司机小费RMB120/人（与团费同付）
                <w:br/>
                3. 马来西亚酒店旅游税10马币每间每晚(现付酒店前台)
                <w:br/>
                4. 21:00-07:00早晚班机附加费RMB150/趟 (航班时间20:00抵达 或10:00前起飞)；
                <w:br/>
                5. 国际段机票、本地旺季附加费、境外保险、私人费用以及以上"报价包含"未提及的费用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1.本行程最低成团人数为2人(含)，最高团体人数为9人(含)；本公司系统网站上所显示之数字并非最终确认人数，本公司有权视车位及团体状况于符合上述人数范围内进行调整且不另行告知，敬请见谅。
                <w:br/>
                2.二周岁以下婴儿免团费，不占座位不含餐食；
                <w:br/>
                3.七十周岁以上老人必须有成年团员同行，提供保险单及境外安全担保书；若有行动不便、慢性疾病、年满70岁以上之贵宾，请主动告知。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2025-09-08T22:36:14+08:00</dcterms:created>
  <dcterms:modified xsi:type="dcterms:W3CDTF">2025-09-08T22:36:14+08:00</dcterms:modified>
</cp:coreProperties>
</file>

<file path=docProps/custom.xml><?xml version="1.0" encoding="utf-8"?>
<Properties xmlns="http://schemas.openxmlformats.org/officeDocument/2006/custom-properties" xmlns:vt="http://schemas.openxmlformats.org/officeDocument/2006/docPropsVTypes"/>
</file>