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【单团】沙巴亚庇+仙本那（水屋）半自助纯玩六飞6晚7日游行程单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28456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让您爱上仙本那
                <w:br/>
                选择仙本那的八大理由 理由之一：度假胜地，拥有丰富的旅游资源和美丽漂亮、稀少珍贵的保护动物
                <w:br/>
                理由之二：是世界顶级潜水胜地之一。这里拥有完美的海底风光，海水清澈，能见度极高，还有丰富的水上项目。 理由之三：旅行时间四季皆宜，全年无台风。
                <w:br/>
                理由之四：慢节奏、慢生活，都市中难以寻觅到的休闲之地。 理由之五：地道美味云集，肉骨茶、叻沙、老虎虾、风味餐、生肉面、橘子冰等，挑战你的味蕾。 理由之六：空气清晰，没有工业，高森林覆盖率和众多海洋资源旅游地，空气指数居高不下。 理由之七：不论是家庭成员、闺蜜好友、生意客户，沙巴都能够满足其爱好。 理由之八：语言文化相近，华人是第二大群体，无语言沟通障碍。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济南-中转地-沙巴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贵宾前往济南机场，根据航班时间，办理登机手续。后搭乘国际航班前往-沙巴，沙巴州（Negeri Sabah）简称沙州，旧称北婆罗洲，是马来西亚十三个州之一，首府哥打基纳巴卢 (亚庇），有“风下之地”之美誉。接机后送至酒店。晚上可以自行前往加雅街，菲律宾市场品尝特色小吃。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沙巴市区游-送机-仙本那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在酒店享用早餐后,集合出发参观亚庇市区乘车参观沙巴大学，水上清真寺等（如遇政策性原因景区不开放则参观外观）亚庇市立清真寺也被叫做蓝色清真寺，这是一座非常典型的当代伊斯兰教建筑，同时也是整个马来西亚夕阳很景观壮丽的回教堂。
                <w:br/>
                    沙巴大学有“东南亚最美丽的大学”之美誉。
                <w:br/>
                后根据航班时间送机，搭乘国际航班前往斗湖，再乘车前往号称“蓝色入口”的仙本那。
                <w:br/>
                     仙本那是沙巴州斗湖市的一个县，位于马来西亚沙巴州的东海岸。在巴夭语和马来语中Semporna字面意思为完美的。城镇被海水包围着, 仙本那和它的附属海岛就像是一个现实世界中的梦境之岛。
                <w:br/>
                     晚上住在仙本那镇上，仙本那地理位置绝佳紧靠海岸，镇子不大，消费不高，在这里你能看到很多当地的美食，水果，零食，饮料等。今日建议早休息，明日开启一整天的环岛之旅。
                <w:br/>
                交通：小车、飞机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仙本那出海一日游：马达京+汀巴汀巴+斑淡南（或邦邦岛）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早餐后自行前往指定码头出海，今天我们出海跳岛，玩转最火的马达京岛，汀巴汀巴岛以及斑淡南岛。
                <w:br/>
                       马达京沙滩美得窒息，海水能见度很高，这里的珊瑚很美，鱼群超级多，超细的白色沙子，狭长的海滩，两边都是颜色层次分明的海水，有时还能看到刚孵化出来的小海龟。这里可谓是海底摄影师、初学潜水者和中级潜水者享受深海潜水乐趣的理想之地。
                <w:br/>
                       汀巴汀巴拥有狭长的沙滩，以及透明的玻璃水，拍摄大片的好地方，我们在这里浮潜，追寻大海龟，欣赏巨大的珊瑚礁。
                <w:br/>
                       斑淡南岛（邦邦岛），仿若遗世在西里伯斯海域的一块璞玉，拥有未经雕琢的天然和幽静。醉人的海风打来悠闲惬意，美丽细腻的沙滩，让您彻底地享受到热带岛屿的魅力与精彩。
                <w:br/>
                一日游包含：码头税、饮用水、午餐饭盒、浴巾、面镜、呼吸管、脚蹼、救生衣、浮潜向导。（若需透明船，请备注）
                <w:br/>
                温馨提示：马达京环保费15马币/人，汀巴汀巴如登岛自理10马币登岛费。
                <w:br/>
                交通：出海游船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镇上码头-卡帕莱水屋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早餐后，乘车前往度假村码头，卡帕莱（海景水屋）
                <w:br/>
                卡帕莱水上屋Sipadan-Kapalai Dive Resort位于马来西亚的风下之乡——沙巴州东南沿海的一片水域上，离仙本那小镇45分钟船程，离世界著名的潜水胜地西巴丹岛15分钟船程。它是一家建于暗礁上面的水上屋。所有客房由建在水上的高跷别墅小屋组成，坚固及通风的马来西亚建筑风格，是一座名副其实的水上天堂。房间宽敞干净，以木质为主，每间房都有独立阳台、卫生间、私人浴缸等设施。蔚蓝广阔的天空，与天相映衬的大海，旭日东升或落日余晖，这些美景你都可以一览无余。这是个远离繁华世界的世外桃源，能让你忘记生活的烦恼，体验到真正的休闲与舒适。
                <w:br/>
                度假村设施包括：欣赏美景的人造沙滩餐厅、沐浴阳光的躺椅、休闲玩乐的浮潜/潜水中心、吧台、礼品店、休息区、活动室等。帕莱只有一种房型，89间宽敞舒适客房，每个房间60平方。大床，双床，三床，四床都可安排。每间房有独立阳台、卫生间、私人浴缸、衣柜、沙发、沙滩椅、热水壶、热水器、空调等，包含一日三餐。
                <w:br/>
                温馨提示：靠近酒店人工沙滩的几间房在退潮的时候会浮出水面（即房间在沙滩上），所有房间不可指定房号，酒店会根据前后入住情况随机安排，请客人知悉。离岛水屋信号不好，建议开通国际漫游或提前办理流量卡。
                <w:br/>
                交通：出海游船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午餐：度假村中餐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卡帕莱水屋自由活动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今天在度假村自由活动，深度体验。
                <w:br/>
                可以选择去潜水中心无限次免费浮潜，看海龟珊瑚鱼群。
                <w:br/>
                浮潜套餐：白天潜水中心无限次浮潜，潜水中心开放时间约早上08：00到下午18:00。浮潜设备需要自行租赁（费用已度假村公示为准）
                <w:br/>
                亦可以在度假村拍照，长尾沙滩/海景餐厅/观景台/婚礼教堂，随手一拍都是大片。或者干脆发呆，白天坐在床上看海景，晚上坐在阳台看星空吹海风，都非常惬意。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早餐：度假村早餐     午餐：度假村中餐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仙本那-沙巴-广州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以睡到自然醒，如果想要在岛上看日出的，就要早点起来哦。早餐于酒店，早餐后休息片刻，根据航班时间再乘车前往斗湖机场，乘机飞往亚庇。抵达亚庇机场后根据回程航班时间办理登机手续，乘坐国际航班返回广州，结束愉快的海岛行程！
                <w:br/>
                交通：小车、飞机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广州机场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抵达广州机场后，根据航班时间办理登记手续，搭乘航班返回济南！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1、大交通：济南-广州往返机票，广州-亚庇往返国际机票（含税），亚庇-斗湖往返国际机票（含税）
                <w:br/>
                2、住宿：全程入住2晚卡帕莱度假村
                <w:br/>
                2晚仙本那镇上酒店，1晚亚庇市区四钻酒店（房间为2人一间,若需单住一间,需提前告知,并补足房差，仙本那镇上酒店条件有限敬请理解）
                <w:br/>
                3、用餐：6早5正餐。（正餐餐标为出海跳岛游及度假村包含，不吃不退）
                <w:br/>
                4、用车：沙巴接送机、沙巴市区半日游用车（司兼导）、仙本那机场接送机
                <w:br/>
                5、景点：行程中出海跳岛游及沙巴市区游
                <w:br/>
                6、保险：旅行社责任险和旅游意外险
                <w:br/>
                7、仙本那跳岛游有专业人员带队，24小时客服管家，沙巴中文司兼导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1.马来西亚签证（2023年12月1日起马来西亚免签）
                <w:br/>
                2. 汀巴汀巴10马币  马达京15马币马来西亚酒店税10马币每间每晚（酒店前台支付）
                <w:br/>
                3.购物及其他个人的一切消费和杂费，仙本那潜水等自费项目，行程以外的一切费用。
                <w:br/>
                4. 全程领队服务
                <w:br/>
                5.因第三方原因或因不可抗力因素而需要更改行程所产生的一切费用（包括但不仅限于自然灾害、航班延误或取消、火车或轮船故障因交通事故造成的道路堵塞等）。
                <w:br/>
                6.行李物品搬运费、保管费及超重费，及旅途中一切个人消费（如酒店洗衣、电话、电视收费频道、酒水等）。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1.请自备有效期为6个月以上的因私护照，且有4页以上空白页。
                <w:br/>
                2.酒店安排均为两人一间标准房，如遇单男或单女，无法拼房者，安排房间内加床，或选择另加收单房差。
                <w:br/>
                3.凡有严重心脏病、高血压、糖尿病、胰腺炎、癌症等疾病、80周岁以上的游客及孕妇请勿报名参加。如有隐瞒一切责任及费用由游客自行承担。
                <w:br/>
                4.体验深潜后24小时内不能乘坐飞机。请游客不要在搭乘飞机前24小时内进行深潜。若游客私自进行深潜，所造成的后果由游客自理。
                <w:br/>
                5.沙巴亚庇市区游景点门票需自理。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2025-09-09T22:26:49+08:00</dcterms:created>
  <dcterms:modified xsi:type="dcterms:W3CDTF">2025-09-09T22:26:49+08:00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