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【单团】马来西亚吉隆坡+仙本那7日半自助游（水屋）六飞5晚7天行程单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28453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✈吉隆坡+仙本那5晚7天 🏙
                <w:br/>
                仙本那1晚镇上网评3钻酒店+2晚度假村（水屋/沙屋）🏘
                <w:br/>
                2晚吉隆坡4钻酒店🎆
                <w:br/>
                透明玻璃船，躺在蓝色大海的怀抱🏖
                <w:br/>
                贴心体验:中文管家随时在线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山东-中转地-吉隆坡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着愉快渡假心情，前往机场飞往"花園城市马来西亚"，抵达后办理入境手续之后乘车前往马来西亚首都～“吉隆坡”。吉隆坡是东南亚一座五彩缤纷的著名大都市，是马来西亚首都和最大城市，是马来西亚政治、经济、金融、工业、商业和文化中心，它是旅游和购物的热门城市，也是马来西亚最国际化的城市，接机后前往酒店办理入住。
                <w:br/>
                温馨提示：
                <w:br/>
                1、出行前请再次检查好行李物品及护照证件等。
                <w:br/>
                2、国内航班请提前至少2小时到达机场候机，办理值机手续。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吉隆坡一日游（今日中文司兼向导服务）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早餐后10:00左右车辆到酒店接贵宾出行，在司导的带领下畅游吉隆坡市区。
                <w:br/>
                前往马来西亚的联邦行政中心，也叫布城或太子城。外观【首相府】马来西亚政府的行政机关和马来西亚首相的办事处，中式和印度式建筑风格的首相署。外观【粉红清真寺】建筑在湖上，被称作“水上清真寺“也叫布特拉清真寺，是网红打卡点（如需入内请自行购买外袍费用）
                <w:br/>
                下午参观吉隆坡【独立广场】【中央艺术坊】等人文古迹打卡古典建筑；亦可前往茨场街、阿罗街感受南洋风貌；傍晚时分去双子星花园广场与双子塔来张合影；20:00结束行程返回酒店。
                <w:br/>
                亦或去兴记肉骨茶/碧华楼酒店/黄亚华小食店等老字号品尝美食。
                <w:br/>
                温馨提示：
                <w:br/>
                1、今日参观行程均已吉隆坡代表性城市景点外观为主，如需入内参观请自理门票。
                <w:br/>
                2、今日不含餐食，可品尝当地特色美食或网红美食，司导意见仅供参考。
                <w:br/>
                3、如有想去的景点请在报名时告知旅行社，顺路或者游览时间内尽力满足需求。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吉隆坡-仙本那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 根据航班到达吉隆坡机场, 自行乘机飞往仙本那. 接机后乘车前往号称“蓝色入口”的仙本那，晚上住在仙本那镇上，仙本那是沙巴州斗湖市的一个县，位于马来西亚沙 巴州的东海岸。在巴夭语和马来语中Semporna字面意思为完美的。城镇被 海水包围着, 仙本那和它的附属海岛就像是一个现实世界中的梦境之岛。 仙本那地理位置绝佳紧靠海岸，镇子不大，消费不高，在这里你能看到很多 当地的美食，水果，零食，饮料等。可前往海鲜市场购买海鲜加工制作，也可以选择心仪的餐厅用餐。自由游览仙本那市区，海边有许多非常有特色的木屋，适合拍照打卡。
                <w:br/>
                美餐一顿后，吹着徐徐海风，一边欣赏着当地人的民俗风情与海边夜景，一边漫步返回酒店休息。 
                <w:br/>
                温馨提示：
                <w:br/>
                1、今日建议早休息，明日开启一整天的环岛之旅。
                <w:br/>
                2、提前给到仙本那旅行攻略，只能做为参考，具体价格已商店/餐厅实际价格为准。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仙本那镇上网评三钻酒店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仙本那镇上乘船前往度假村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乘船前往度假村办理入住，后度假村自由活动或参加度假村组织的浮潜游。
                <w:br/>
                豪华度假村：卡帕莱（独栋水屋）、马布岛MWB（独栋水屋）、珍珠岛（独栋水屋）、马达京（沙屋/别墅/木屋）
                <w:br/>
                常规度假村：斑淡南（园景/海景房）、婆罗洲（豪华别墅/沙屋）、白珍珠（园景房）、白沙湾（独栋水屋）、
                <w:br/>
                体验型水屋：顺顺（独栋水屋）、星星美亚（联排水屋）、新佳马达（独栋/联排、家庭房）
                <w:br/>
                交通：快艇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午餐：度假村包含，不吃不退     晚餐：度假村包含，不吃不退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度假村（水屋/沙屋）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度假村自由活动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度假村自由活动或参加度假村的出海游/浮潜游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午餐：度假村包含，不吃不退     晚餐：度假村包含，不吃不退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度假村（水屋/沙屋)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仙本那-吉隆坡-中转地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早餐后，根据航班时间送机，自行办理登机手续返回，结束愉快海岛之旅！
                <w:br/>
                到达吉隆坡机场后转机前往中转地。
                <w:br/>
                温馨提示：今日无住宿，符合中转时间段的航班会安排一晚中转住宿酒店（赠送住宿，不使用不退）
                <w:br/>
                交通：快艇+飞机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中转地-山东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中转地-山东，结束愉快行程！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1、大交通：山东-吉隆坡往返机票（中转联运含税）吉隆坡-仙本那往返机票（含税）
                <w:br/>
                2、住宿： 2晚吉隆坡市区网评四钻酒店+1晚仙本那镇上网评三钻酒店+2晚仙本那度假村 （水屋/沙屋）
                <w:br/>
                2、用餐：行程所含5早6正(所有正餐为度假村包含，不吃不退)用餐。如当地酒店紧张，可能会入住不含早餐酒店，需前往指定餐厅用早餐，敬请理解。
                <w:br/>
                3、用车：斗湖机场接送机（拼车）、吉隆坡接送机+观光时独立用车。
                <w:br/>
                4、保险：旅游境外意外险(一旦出险,我方只提供保险单号和保险名称，请自行联系保险公司跟进后续报销相关事宜.)
                <w:br/>
                5、政府消费税6%、国家公园费用、码头税。
                <w:br/>
                6、吉隆坡市区观光司兼向导服务；仙本那跳岛浮潜教练指导等（包含浮潜装备）。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1.马来西亚签证（2023年12月1日起免签）。
                <w:br/>
                2.马来西亚酒店税10马币/间/晚  
                <w:br/>
                3.购物及其他个人的一切消费和杂费，行程以外的一切费用。
                <w:br/>
                4. 全程领队服务（如需要领队陪同费用等同于客人）
                <w:br/>
                5. 因第三方原因或因不可抗力因素而需要更改行程所产生的一切费用（包括但不仅限于自然灾害、航班延误或取消、火车或轮船故障因交通事故造成的道路堵塞等）
                <w:br/>
                6. 行李物品搬运费、保管费及超重费，及旅途中一切个人消费（如酒店洗衣、电话、电视收费频道、酒水等）。费用包含中不含的其他费用，仙本那潜水等自费项目。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1.请自备有效期为6个月以上的因私护照，且有3页以上空白页。
                <w:br/>
                2.酒店安排均为两人一间标准房，如遇单男或单女，无法拼房者，另加收单房差。
                <w:br/>
                3.凡有严重心脏病、高血压、糖尿病、胰腺炎、癌症等疾病、80周岁以上的游客及孕妇请勿报名参加。如有隐瞒一切责任及费用由游客自行承担。
                <w:br/>
                4.体验深潜后24小时内不能乘坐飞机。请游客不要在搭乘飞机前24小时内进行深潜。若游客私自进行深潜，所造成的后果由游客自理。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2025-09-09T22:37:15+08:00</dcterms:created>
  <dcterms:modified xsi:type="dcterms:W3CDTF">2025-09-09T22:37:15+08:00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