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四星日照大巴2日游行程单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HD17553329076T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山东省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【四星日照】日照纯玩2日游（0购物）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出发地-日照
                <w:br/>
              </w:t>
            </w:r>
          </w:p>
          <w:p>
            <w:pPr>
              <w:pStyle w:val="indent"/>
            </w:pPr>
            <w:r>
              <w:rPr>
                <w:rFonts w:ascii="微软雅黑" w:hAnsi="微软雅黑" w:eastAsia="微软雅黑" w:cs="微软雅黑"/>
                <w:color w:val="000000"/>
                <w:sz w:val="20"/>
                <w:szCs w:val="20"/>
              </w:rPr>
              <w:t xml:space="preserve">
                ▲早指定地点集合（以导游通知的时间地点为准）
                <w:br/>
                <w:br/>
                ▲后赴日照游览国家AAAA级景区【万平口海洋公园】
                <w:br/>
                万平口为国家AAAA级旅游景区，位于日照市东部沿海核心区域，是距离日照市区最近、最能够体现日照“蓝天、碧海、金沙滩”特色的景区。后前往【桃花岛风情园】【星岛蓝碳】，不是济州岛去不起，而是这里更有性价比。日照小济州岛，桃花岛星岛蓝碳计划，海边的白色童话，不用上岛就能领略独特的美景。白色的建筑群与蓝天碧海交相辉映，超级适合拍照，出片效果超棒!想要拍摄红色灯塔的小伙伴，可以直接来这里的星岛奇幻乐园哦。
                <w:br/>
                <w:br/>
                ▲随后【乘船出海捕鱼】（出海捕鱼/激情快艇二选一）可
                <w:br/>
                以跟随当地渔夫出海，还能帮着渔民拉渔网，从海上欣赏碧海青山融为一体的海上风光，亲近大海，饱览无敌海景，彻底放松心情，所捕获的海产品可拿回家进行加工，品尝自己的劳动成果，享受渔民生活乐趣。或者乘激情快艇体验乘风破浪不畏艰难勇往直前的感受，真正的感受到蓝天、碧海、金沙滩---天人合一的超凡境界。
                <w:br/>
                <w:br/>
                ▲参观游览【近海古镇-东夷小镇】
                <w:br/>
                整个小镇由四个岛屿组成，分别是渔民文化主题岛、民俗文体验岛、异域文化风情岛和休闲娱乐观光岛。在这里可以喝到网红的摔碗酒、品尝到日照108种地地道道的特色小吃，品小吃，逛古镇，后入住酒店！指定地址集合怀着激动的心情奔赴向往已久的大海！抵达水运之都——日照，太阳最早升起的地方，享有"东方太阳城"的美誉。作为海滨生态旅游城市，日照以"蓝天、碧海、金沙滩"闻名于世，这里生态良好，风景秀丽，气候宜人！
                <w:br/>
                <w:br/>
                ▲入住酒店休息。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日照</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游览【日照奇趣海洋馆、多个海边景点】
                <w:br/>
              </w:t>
            </w:r>
          </w:p>
          <w:p>
            <w:pPr>
              <w:pStyle w:val="indent"/>
            </w:pPr>
            <w:r>
              <w:rPr>
                <w:rFonts w:ascii="微软雅黑" w:hAnsi="微软雅黑" w:eastAsia="微软雅黑" w:cs="微软雅黑"/>
                <w:color w:val="000000"/>
                <w:sz w:val="20"/>
                <w:szCs w:val="20"/>
              </w:rPr>
              <w:t xml:space="preserve">
                ▲早餐后游览【日照奇趣海洋馆-海昌海洋探索馆】（门票120/人已含）
                <w:br/>
                日照最大、展示内容最丰富、展示手段最先进的海洋科普专业展馆，同时也是日照重要的旅游场馆。置身于其中如同让您置身于海洋深处，全方位，多角度的观赏神秘的海洋世界和奇珍异彩。包含海洋剧场各种节目表演、小型海底隧道以及各种海洋生物展馆。
                <w:br/>
                ▲独家赠送【拉网渔乐体验】跟随真正的渔民在岸边体验撒网活动的感觉，做一次真正的海边人。
                <w:br/>
                <w:br/>
                ▲集合赴【世界级帆船锦标赛赛场】2008年运动会水上运动热身场地----亚洲最大的水上运动基地。欣赏五环相连的跨海大桥。后游览【冰雪世界】炎炎夏日，送你一份难得的清凉，国际大师打造的冰雪盛宴，冰房子，时空隧道，环岛滑梯给你个冰爽的夏天！
                <w:br/>
                <w:br/>
                ▲游览国家AAAA级景区【网红LOVE沙滩】LOVE沙滩位于日照市东部沿海核心区域，是距离日照市区最近、最能够体现日照“蓝天、碧海、金沙滩”特色的景区。以明净温和的海水、宽阔细腻的沙滩、优美宜人的环境、明媚灿烂的阳光著称，被誉为“东方夏威夷”。
                <w:br/>
                后游览【原生态赶海园】漫步北方沿海最后一块纯净沙滩，小松林中别有洞天--碧海原滩蟹子沟，踏浪戏水，原生赶海！
                <w:br/>
                <w:br/>
                ▲结束愉快旅程返回温馨家园！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行程所列景区第一大门票（不含景区内小交通）
                <w:br/>
                住宿	网评4钻酒店住宿，早餐升级自助早，不吃不退
                <w:br/>
                用餐	1早1正  正餐升级耗门盛宴，酒店赠送，不吃不退；儿童不占床不含早
                <w:br/>
                导服	【全程优秀地接导游服务】；
                <w:br/>
                交通	全程空调旅游大巴车
                <w:br/>
                服务	旅行社工作人员服务（如本团人数低于28人，则由司机代替工作人员服务，当地地接导游服务）
                <w:br/>
                购物	全程不进购物店（海产超市不计为购物店）
                <w:br/>
                保险	包含旅行社责任险+旅游意外险
                <w:br/>
                儿童	仅含车位、导服，其余产生需自理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1、自由活动期间交通费、餐费及个人消费费用；
                <w:br/>
                2、全程入住酒店产生的单房差及加床费用；
                <w:br/>
                3、旅游意外保险及航空保险（建议游客出团前提前购买）；
                <w:br/>
                4、因交通延误、取消等意外事件或不可抗力原因导致的额外费用；
                <w:br/>
                5.以上报价不含航空保险；人身意外伤害险：【为确保人身安全，我司强烈建议每位游客必须购买“旅游人身意外伤害险”，具体赔付细则详见保险公司相关理赔条款】；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1、旅行社只含首道门票，报价中不含行车途中及景区游览中代步工具、小门票、娱乐等行程中未含的消费项目。
                <w:br/>
                2、行程中所有门票均为旅行社打包价格，所有证件不再享受优惠，不参加活动，不去不退。所含景点门票均为赠送项目，室外项目因天气或个人原因，不去不退。
                <w:br/>
                3、如遇上交通堵塞等特殊原因或因人力不可抗拒因素造成团队行程延误、改变、产生费用均由客人自理。
                <w:br/>
                4、如客人因接待质量不满意或任何问题引起的投诉，请予及时提出，我们会在当地予以处理解决，我们不受理后期投诉，请谅解。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1.此团为散客拼团，沿途安排很多接送地点，可能出现互相等候情况，导游会尽力均衡，请游客理解，我们相聚是缘，请大家珍惜难得的欢乐时光，配合旅途中的工作；
                <w:br/>
                2.如住房产生单男单女，本社将安排客人拼房或客人当地现补单房差。
                <w:br/>
                3.客人因个人原因临时放弃旅游景点、用餐、住宿等费用，恕不退还。如因为天气或交通原因，旅行社在不减少景点的情况下将有权根据实际情况适当调整行程顺序。
                <w:br/>
                4.请随身携带有效身份证件，若有特殊优惠证件者（如老年证、残疾证、军官证等）请客人随身携带，若有优惠，导游当地现退优惠费用；
                <w:br/>
                5.每日行程结束后至次日行程开始前，均为游客自行安排活动期间（特别提醒，游客自行安排活动期间请注意自己的人身及财产安全）。
                <w:br/>
                6.游客对接待服务质量有异议，需在团队结束前及时联系，我社将核实情况及时协商解决！如返程后，再提出异议我社不予处理。投诉受理以游客交回的《游客意见单》为依据，请您秉着公平、公正、实事求是的原则填写《游客意见单》。
                <w:br/>
                7.成团人数最低20人,若因天气原因或人数不够,则不予发团,客人可以自行选择顺延或全额退款。
                <w:br/>
                8.因天气，堵车、政策性等不可抗拒因素原因，赠送项目不能游览，不退不换，多谢理解！
                <w:br/>
                9.如出发上车之前24小时内取消，产生的座位损失由客人自己承担，收取每人120元座位损失。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以下旅游参团须知及责任条款请游客报名前仔细阅读，签订旅游合同后视为已阅和认同以下事宜：
                <w:br/>
                一、证件管理  
                <w:br/>
                1. 报名时须准确登记姓名及身份证号并选定旅行社固定的集合点上车
                <w:br/>
                2. 出行必需携带有效身份证原件（购票及住宿使用）
                <w:br/>
                <w:br/>
                二、儿童规定  
                <w:br/>
                1. 所有儿童（含怀抱婴儿）均须按标准缴纳座位费  
                <w:br/>
                2. 临时增带儿童需满足：  
                <w:br/>
                   - 车辆有空位时补缴费用  
                <w:br/>
                   - 无空位则拒绝接待  ，因此产生的退团按"游客自身原因退团"处理 需缴纳退团费。 
                <w:br/>
                <w:br/>
                三、安全规范  
                <w:br/>
                1. 严禁私自参与有风险活动，如发生伤害风险自负 
                <w:br/>
                2. 高危人群参团要求：  
                <w:br/>
                   - 孕妇以及70岁以上需签署《免责声明》  
                <w:br/>
                   - 须有年轻家属陪同  
                <w:br/>
                3. 自行保管现金证件，遗失自负  
                <w:br/>
                4. 自由活动期间事故自行担责  
                <w:br/>
                <w:br/>
                四、行程管理  
                <w:br/>
                1. 座位安排原则：  
                <w:br/>
                   - 按报名顺序固定座位  
                <w:br/>
                   - 不接受占座要求  
                <w:br/>
                2. 接送仅限指定站点，不设特殊接送  
                <w:br/>
                3. 保留行程顺序调整权  
                <w:br/>
                4. 景区餐厅拥挤属正常情况，请予理解  
                <w:br/>
                5. 本团为散客拼团，需沿途接驳参团游客，可能出现短暂等待，介意者请谨慎报名  
                <w:br/>
                <w:br/>
                五、费用条款  
                <w:br/>
                1. 赠送项目取消不退费  
                <w:br/>
                2. 不可抗力增费按实收取  
                <w:br/>
                3. 优惠价格保密义务，泄密需赔偿差价  
                <w:br/>
                4. 退团标准：  
                <w:br/>
                   - 出发前日12点前取消：无损  ；之后取消：按线路天数需承担损失（200元/2天，300元/3天）  
                <w:br/>
                   - 中途放弃仅退未产生食宿费  
                <w:br/>
                <w:br/>
                六、质量监督  
                <w:br/>
                1. 服务质量异议需行程中提出  
                <w:br/>
                2. 结束前需填写意见单  
                <w:br/>
                3. 返程后投诉恕不受理  
                <w:br/>
                <w:br/>
                七、成团约定  
                <w:br/>
                1. 最低成团20人，不足提前1天中午12点之前通知  
                <w:br/>
                2. 处理方案：  
                <w:br/>
                   - 退全款  
                <w:br/>
                   - 改期参团  
                <w:br/>
                   - 拒绝调整视为解除合同  
                <w:br/>
                <w:br/>
                八、导游联系  
                <w:br/>
                导游信息于出发前日17:00左右通知，请耐心等待  
                <w:br/>
                <w:br/>
                九、责任免除  
                <w:br/>
                1. 非旅行社责任事故（含自身原因/第三方侵害/不可抗力）不承担赔偿  
                <w:br/>
                2. 健康问题导致损害不属保险范围  
                <w:br/>
                3. 突发事故需及时联系导游协调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2025-10-23T19:52:34+08:00</dcterms:created>
  <dcterms:modified xsi:type="dcterms:W3CDTF">2025-10-23T19:52:34+08:00</dcterms:modified>
</cp:coreProperties>
</file>

<file path=docProps/custom.xml><?xml version="1.0" encoding="utf-8"?>
<Properties xmlns="http://schemas.openxmlformats.org/officeDocument/2006/custom-properties" xmlns:vt="http://schemas.openxmlformats.org/officeDocument/2006/docPropsVTypes"/>
</file>