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【纯净苏杭】苏杭高铁纯玩三日游行程单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HD1754895267aa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畅游江南二大王牌水乡周庄古镇+乌镇东栅</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山东各地-苏州
                <w:br/>
              </w:t>
            </w:r>
          </w:p>
          <w:p>
            <w:pPr>
              <w:pStyle w:val="indent"/>
            </w:pPr>
            <w:r>
              <w:rPr>
                <w:rFonts w:ascii="微软雅黑" w:hAnsi="微软雅黑" w:eastAsia="微软雅黑" w:cs="微软雅黑"/>
                <w:color w:val="000000"/>
                <w:sz w:val="20"/>
                <w:szCs w:val="20"/>
              </w:rPr>
              <w:t xml:space="preserve">
                交通: 高铁/大巴住宿: 周庄外/苏州
                <w:br/>
                接站温馨提示：
                <w:br/>
                <w:br/>
                1、因散客拼团，每批游客的火车/航班抵达时间不同，抵达后需要等候，请提前同游客做好解释工作，等待时间不超过2小时（如不愿等待的，我们可以提供有偿的接站服务：200元/趟-小轿车）；
                <w:br/>
                <w:br/>
                2、散客拼团，接站可能是司机，可能是导游，请客人配合导游安排；
                <w:br/>
                <w:br/>
                3、接送站为增值服务，不用不退；提住和延住不提供免费接送站服务，请自行前往；
                <w:br/>
                <w:br/>
                4、免费接站站点仅限：苏州火车站、苏州高铁北站、苏州工业园区站；其他地点暂不提供免费接站服务，敬请自行前往
                <w:br/>
                <w:br/>
                <w:br/>
                <w:br/>
                客人出发的前一天，导游/接站师傅会通过短信/电话联系客人，请保持手机畅通；
                <w:br/>
                <w:br/>
                 16：00左右苏州火车站集合前往【周庄古镇】景区；提前抵达的游客可能会有等待导游的情况，自由活动；晚于16：00抵达苏州的游客，直接送酒店入住，敬请谅解
                <w:br/>
                <w:br/>
                1.游览有“中国第一水乡”之誉的【周庄】，夜游周庄，自由畅游夜水乡（游览约120分钟）：洗去白天的喧嚣，感悟夜的宁静，小桥流水人家，古道西风瘦马，却言美的无暇，这就是周庄，一个千年古镇所孕育出的的美，江南典型的小桥流水人家。当夜幕降临，水面上闪烁着岸边的灯火和船上的丽影，周庄的夜晚仿佛变成了另一个世界，梦境般朦胧而神秘。与白日的热闹不同，夜晚的周庄更像是一幅辛弃疾笔下的画卷，充满了诗意与韵味。备注：（3月1号前，游览同里）
                <w:br/>
                <w:br/>
                温馨提示：由于周庄大桥受古迹保护，需要换乘景区电瓶车或者摆渡船驶入，电瓶车20元/人往返必消，敬请谅解！
                <w:br/>
                交通：高铁二等座、大巴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周庄外/苏州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苏州—桐乡—杭州
                <w:br/>
              </w:t>
            </w:r>
          </w:p>
          <w:p>
            <w:pPr>
              <w:pStyle w:val="indent"/>
            </w:pPr>
            <w:r>
              <w:rPr>
                <w:rFonts w:ascii="微软雅黑" w:hAnsi="微软雅黑" w:eastAsia="微软雅黑" w:cs="微软雅黑"/>
                <w:color w:val="000000"/>
                <w:sz w:val="20"/>
                <w:szCs w:val="20"/>
              </w:rPr>
              <w:t xml:space="preserve">
                交通: 大巴用餐: 早 午 晚住宿: 杭州
                <w:br/>
                1.早餐后游江南四大名园之一的【狮子林】（游览时间约60分钟）：始建于公元1342年，是汉族古典园林建筑代表之一；园林分祠堂、住宅与庭院三部分；多方景胜，咫尺山林，大到布局，小到亭台楼阁，都以小巧精致见长；“人道我居城市里，我疑身在万山中”，就是狮子林的真实写照。
                <w:br/>
                <w:br/>
                <w:br/>
                2.推荐自费坐船游览【苏州古运河】（游览时间约60分钟，费用自理150元/人，含导服+车费）：沿途欣赏盘门、胥门、蛇门等几座苏州古城门和风格不一的桥梁，许多桥洞下还配有精美的浮雕，船上还配有评弹演出和茶歇，沿途讲解，领略苏州历史典故的同时，感受苏州古城的深厚文化内涵。
                <w:br/>
                <w:br/>
                3.游中国最后的枕水人家【乌镇东栅】（游览时间约90分钟）：其返璞归真之美早已世人皆知，这里还是电视剧《似水年华》的拍摄地，游览茅盾故居、三白酒作坊、蓝印花布作坊、江南百床馆等。枕河而居的江南小镇，如梦似画的梦里水乡在长长的石板路上闲庭漫步，累了就坐在桥头小憩，看桥下悠悠而过的乌蓬船，这样的单纯和美好，一如这个小镇，清秀而且亲切。
                <w:br/>
                <w:br/>
                车赴杭州（车程约2小时）
                <w:br/>
                <w:br/>
                4.推荐自费游览中国最大的宋文化主题景区-【宋城景区+宋城千古情表演】（游玩时间约120分钟，费用自理320-350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杭州-山东各地
                <w:br/>
              </w:t>
            </w:r>
          </w:p>
          <w:p>
            <w:pPr>
              <w:pStyle w:val="indent"/>
            </w:pPr>
            <w:r>
              <w:rPr>
                <w:rFonts w:ascii="微软雅黑" w:hAnsi="微软雅黑" w:eastAsia="微软雅黑" w:cs="微软雅黑"/>
                <w:color w:val="000000"/>
                <w:sz w:val="20"/>
                <w:szCs w:val="20"/>
              </w:rPr>
              <w:t xml:space="preserve">
                交通: 大巴/高铁用餐: 早 午 住宿: 温馨的家
                <w:br/>
                1.早餐后车赴西湖，游览【杭州西湖】(游览时间不少于90分钟，乘游船环湖游西湖，深度赏西湖之美，游船为景交，费用55元/人自理，儿童同成人价格，包含环湖游船以及导游讲解）：景区是一处以秀丽清雅的湖光山色与璀璨丰蕴的文物古迹和文化艺术交融一体的国家级风景名胜区，漫步苏堤，游览花港观鱼，远眺雷峰夕照，三潭印月，苏堤春晓，西湖十景等。
                <w:br/>
                <w:br/>
                温馨提示：涉及黄金周，节假日，周末，西湖风景区大巴车禁止进入，客人需要换乘景区公交车20元/人，具体当天以现场安排为准，敬请谅解！
                <w:br/>
                <w:br/>
                2.参观【浙江大学】(参观时间约60分钟）：中国首批“985工程”、“211工程”重点建设的全国重点大学之一，是中国人最早创办的新式高等学校之一，也是中国学科最齐全、学生创业率最高的大学；学校现有紫金港、玉泉、西溪等7个校区；参观其中1个校区，了解校史、校园文化，在心里许下大学心愿，种下读书种子
                <w:br/>
                <w:br/>
                （车次较早的乘客此景点无法游览，自行前往高铁站乘车返回，请谅解！！）
                <w:br/>
                <w:br/>
                 下午13:00左右统一送站，建议安排下午15:00后的返程交通。
                <w:br/>
                交通：大巴、高铁二等座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大交通：济南-苏州，杭州-济南高铁往返二等座，儿童：（往返儿童票）
                <w:br/>
                当地交通：旅游期间当地空调旅游车，保证1人1正座（提示说明： 26座以下车型均无行李箱）
                <w:br/>
                住宿标准：一晚网评3钻酒店，一晚周庄4钻酒店，出现自然单间补房差
                <w:br/>
                若出现单男单女，尽量安排三人间或拼房，如产生自然房差，旅行社与游客协商一致解决。
                <w:br/>
                景点门票：行程内所列景点首道大门票（以上行程仅供参考，我社有权根据时间安排行程，调整行程的游览次序，但不影响行程的质量和标准，客人因个人原因自愿放弃景点参观，将不退还门票费用）
                <w:br/>
                旅游用餐：2早3正，酒店自助早餐，不用不退，正餐餐标30元/人（八菜一汤，十人一桌，人数不足十人，数量相应减少）。
                <w:br/>
                提示：早餐不用不退哦！如因自身原因放弃用餐，则餐费不退。
                <w:br/>
                导游服务：当地优秀导游服务。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单房差、小门票、小交通及自费项目等
                <w:br/>
                <w:br/>
                <w:br/>
                <w:br/>
                行程中有小交通情况如下，请知晓
                <w:br/>
                <w:br/>
                西湖节假日旅游车限行，换乘公交车进出20元/人
                <w:br/>
                <w:br/>
                乘游船环湖游西湖，深度赏西湖之美，60元/位
                <w:br/>
                <w:br/>
                周庄电瓶车往返20元/人（必消）
                <w:br/>
                <w:br/>
                景区的小交通是为了方便游客能够更加省时省力的游览，不属于自费项目！
                <w:br/>
                不可抗力：因交通延阻,罢工,天气,飞机,机器故障,航班取消或更改时间等不可抗力原因所导致的额外费用
                <w:br/>
                个人消费:
                <w:br/>
                1.酒店内洗衣，理发，电话，传真，收费电视，饮品，烟酒等个人消费
                <w:br/>
                2.购物等个人消费以及因个人疏忽，违章或违法引起的经济损失或赔偿费用
                <w:br/>
                3.当地参加的自费项目以及“费用包含”中不包含的其它项目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1、18岁以下未成年人需要至少一名家长或成年旅客全程陪同。（为安全着想，如无家属陪同不能参团，敬请谅解！）
                <w:br/>
                2、此线路行程强度较大，预订出行人需确保身体健康适宜旅游，如出行人中有70周岁(含)以上老人、须至少有1位18周岁—69周岁亲友陪同方可参团，敬请谅解！（为安全着想，如无家属陪同不能参团，敬请谅解！）
                <w:br/>
                <w:br/>
                3、为安全着想，我社不接待80岁以上的老人，敬请谅解！
                <w:br/>
                4、为安全着想，我社不接待孕妇，如本人未提前告知相关情况，本人承担因此而产生的所有后果！敬请谅解！
                <w:br/>
                <w:br/>
                5、如产品确认单中的条款约定与旅游合同主协议（示范文本）不一致的，以产品确认单中的约定为准。
                <w:br/>
                <w:br/>
                6、请您在预订时务必提供准确、完整的信息（姓名、性别、证件号码、国籍、联系方式、是否成人或儿童等），以免产生预订错误，影响出行。如因客人提供错误个人信息而造成损失，应由客人自行承担因此产生的全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特别提示：由于不可控因素太多，行程中所列时间仅供参考，不作为必须行使依据。
                <w:br/>
                <w:br/>
                1、本产品最少成团人数10人，若因我司原因未发团，在旅行社将按双方合同约定的违约条款予以赔付。
                <w:br/>
                <w:br/>
                2、本线路为散客拼团，在承诺服务内容和标准不变的前提下，可能会与其他旅行社的客人合并用车，共同游玩。如您正常报名，则视为接受旅行社拼团后统一安排行程。
                <w:br/>
                <w:br/>
                3、因入住宾馆登记需要，所有游客须带好身份证原件等有效证件。
                <w:br/>
                <w:br/>
                4、本线路价格为团队行程综合旅游报价，持有任何优惠证件的游客均不再享受景区门票的优惠政策。
                <w:br/>
                <w:br/>
                5、客人报名人数系单数，我社尽量安排拼住或三人间。如无法协调，需由客人承担产生的单房差。
                <w:br/>
                <w:br/>
                6、本产品行程实际出行中，以上城市之间在不减少景点且征得客人同意的前提下，导游、司机可能会根据天气、交通等情况，对您的行程及景点时间有可能互调（调整景点游览顺序等），以确保行程顺利进行。如因不可抗力等因素确实无法执行原行程计划，对于因此而造成的费用变更，我社实行多退少补，敬请配合。
                <w:br/>
                <w:br/>
                7、出游过程中，因不可抗因素造成景点无法游览，导游经与客人协商后可根据实际情况取消或更换该景点，或由导游在现场按旅游产品中的门票价退还费用，退费只负责退还本社的优惠门票，不以景区挂牌价为准，敬请谅解。行程中景点之间的选择权均在公司，不根据游客个人意见安排景点。
                <w:br/>
                <w:br/>
                8、如遇路况原因等突发情况需要变更各集合时间的，届时以导游或随车人员公布为准。
                <w:br/>
                <w:br/>
                9、赠送项目，景区有权依自身承载能力以及天气因素等原因决定是否提供，客人亦可有权选择参加或者不参加。
                <w:br/>
                <w:br/>
                10、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11、餐厅有销售茶叶的行为，此行为与旅行社无关。
                <w:br/>
                <w:br/>
                12、本产品不进旅游购物店，部分景区和餐厅内的商品销售及驾驶员或导游员在车上的车销行为和本公司无关，请游客谨慎购买。我公司不接受此类购物投诉。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2025-08-14T16:47:15+08:00</dcterms:created>
  <dcterms:modified xsi:type="dcterms:W3CDTF">2025-08-14T16:47:15+08:00</dcterms:modified>
</cp:coreProperties>
</file>

<file path=docProps/custom.xml><?xml version="1.0" encoding="utf-8"?>
<Properties xmlns="http://schemas.openxmlformats.org/officeDocument/2006/custom-properties" xmlns:vt="http://schemas.openxmlformats.org/officeDocument/2006/docPropsVTypes"/>
</file>