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【团队】威海五星高铁3日游行程单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28188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8.15 D6073济南西08:03-荣成12:26
                <w:br/>
                8.17 D6056威海17:31-济南西21:02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尊享威海度假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出发地-荣成接站，海水浴场私人沙滩自由活动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荣成站接站，直接入住荣成倪氏海泰酒店
                <w:br/>
                &gt;&gt;&gt;酒店懒游不挪窝，一站式度假
                <w:br/>
                &gt;&gt;&gt;免费大型室内儿童乐园
                <w:br/>
                &gt;&gt;&gt;赠送双人瀛之汤温泉·室内泳池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神雕山动物园，布鲁斯号沉船，那香海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霞口神雕山野生动物园】。西霞口野生动物园是亚洲最大，动物种类最齐全，拥有国家一、二类保护动物300多种，4000多只。来到这里一定不要错过这样的体验，可以与猕猴相戏，可以跟海豹握手，可以求海狮温柔一吻，可以和憨熊并肩合影，还可以驾骏马驭风而行！
                <w:br/>
                打卡【威海·布鲁威斯沉船】 在此陨落的浪漫景象，原片直出，把握角度位置，电影感狠狠拿捏住。
                <w:br/>
                据说，布鲁威斯号是一艘巴拿马籍货船，在2022年9月，由于台风影响，搁浅在了那香海附近的这片海域，成为了去威海必不可少的打卡点。可惜这艘布鲁威斯号沉船，始终无法再靠岸，成为了人们心中陨落的浪漫。
                <w:br/>
                后赴那香海。
                <w:br/>
                香海斥资打造的那香海·钻石沙滩浴场全长约2500米,拥有威海首个沙滩无边界泳池，让您尽享海天一线的极致美景坐拥16公里海岸线、2.5公里钻石沙滩浴场，集大海、沙滩、温泉、海岛、森林 为一体。这里就是是国家4A景区--那香海  那香海在沙滩上高逼格配套露天泳池（免费），儿童乐园（免费），美食街，英伦商业街，香海花街，香海森林温泉，文化艺术中心，电影院，图书馆等等。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早餐-威海市区一日游-返程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酒店房间，或步行到沙滩，邂逅海上日出
                <w:br/>
                威海市区经典-火炬八街，威海标志-悦海公园灯塔-画中画大相框，威海站送站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1、住宿：五星荣成倪氏海泰酒店两晚连住
                <w:br/>
                2、用餐：2早5正餐
                <w:br/>
                3、景区：行程所列景区首道大门票
                <w:br/>
                4.  往返动车二等座
                <w:br/>
                5.  当地空调旅游大巴
                <w:br/>
                6、领队及其它服务，旅行社责任险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景区内小交通及二次消费不含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以下注意事项请游客报名前仔细阅读，签订旅游合同后视为已阅和认同以下事宜：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5、出团前24小时取消，产生车位损失150元/人，团队行程开始后游客因自身原因自愿放弃游览、用餐、住宿等，费用不退。
                <w:br/>
                6、此产品为应季活动产品，任何优惠证件不再享受优惠退票，敬请知晓。
                <w:br/>
                7、自由活动期间请游客务必保证人身和财产安排，严禁私自参加高风险娱乐项目，下海游泳属于个人行为，旅行社严令禁止，发生意外责任自负。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2025-08-14T16:44:45+08:00</dcterms:created>
  <dcterms:modified xsi:type="dcterms:W3CDTF">2025-08-14T16:44:45+08:00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