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2025年9-11月【臻乐・温泉美食】日本本州豪华三飞6日-东阪- 中班行程单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28187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第一天：济南-大阪 【SC8085  1115-1510】飞行时间约2.5小时 
                <w:br/>
                第一天：大阪-东京 【待定】飞行时间约1小时 
                <w:br/>
                第六天：大阪-济南 【SC8086  1650-1850】飞行时间约2.5小时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优选航班：山航济南起止，黄金时间往返，搭配内陆段直飞东京，无拉车劳顿
                <w:br/>
                畅游日本：东京｜轻井泽｜大阪｜京都｜奈良｜富士山不虚此行
                <w:br/>
                豪华住宿：全程携程四钻酒店、东京市区酒店连住、升级一晚日式温泉酒店
                <w:br/>
                舌尖日本：5早5正餐标1500日元起，升级一餐3500日元自助烤肉、一餐4000日元蟹道乐
                <w:br/>
                探秘古都：寻游京都、奈良两大古都，感受古韵日本，了解日本文化
                <w:br/>
                精华景点：忍者主题村、富士山五合目、东京芝公园、秋叶原动漫街、银座商街
                <w:br/>
                自由自在：轻井泽/全天迪士尼/哈利波特主题公园/东京连住自由活动去您想去的地方
                <w:br/>
                特别安排：东京的后花园日本有名的豪华别墅区和上流社会聚居地—【轻井泽一日游】
                <w:br/>
                        【白丝瀑布】夏季清凉、秋季枫红映衬，数百条“白丝”沿岩壁垂落而得名
                <w:br/>
                        【高原教堂】星野集团旗下星野梦缘”高端婚礼品牌的五大特色教堂之一
                <w:br/>
                【石之教堂】星野集团旗下的标志性建筑，也是轻井泽最著名的婚礼场地之一
                <w:br/>
                【轻井泽OUTLET】日本最大的奥特莱斯之一，欧美大牌聚集地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济南大阪东京   【参考航班：济南-大阪 SC8085  1115-1510转东京内陆待定】
                <w:br/>
              </w:t>
            </w:r>
          </w:p>
          <w:p>
            <w:pPr>
              <w:pStyle w:val="indent"/>
            </w:pPr>
            <w:r>
              <w:rPr>
                <w:rFonts w:ascii="微软雅黑" w:hAnsi="微软雅黑" w:eastAsia="微软雅黑" w:cs="微软雅黑"/>
                <w:color w:val="000000"/>
                <w:sz w:val="20"/>
                <w:szCs w:val="20"/>
              </w:rPr>
              <w:t xml:space="preserve">
                各位贵宾于当日上午8:00济南遥墙国际机场2楼国际出发大厅集合，搭乘山东航空国际航班SC8085   
                <w:br/>
                1115-1510】前往日本大阪转东京，（或改为第二天飞东京，具体已实际订票为准）办理日本国入境手续，导游接机后入住酒店休息自由活动。活动。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东京市区酒店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东京-轻井泽-东京
                <w:br/>
              </w:t>
            </w:r>
          </w:p>
          <w:p>
            <w:pPr>
              <w:pStyle w:val="indent"/>
            </w:pPr>
            <w:r>
              <w:rPr>
                <w:rFonts w:ascii="微软雅黑" w:hAnsi="微软雅黑" w:eastAsia="微软雅黑" w:cs="微软雅黑"/>
                <w:color w:val="000000"/>
                <w:sz w:val="20"/>
                <w:szCs w:val="20"/>
              </w:rPr>
              <w:t xml:space="preserve">
                行程二选一
                <w:br/>
                默认行程一：轻井泽一日游（白丝瀑布+高原教堂+石之教堂+轻井泽王子奥特莱斯）
                <w:br/>
                【轻井泽】 轻井泽町位于长野县东南部，浅间山的山麓平地上。四周为浅间山、鼻曲山、碓冰岭等山峰所包围，地处夏季气候凉爽，海拔约1000米的高原地带。这里落叶松和白桦树生长茂盛，自然环境宜人，所以从19世纪末开始就作为日本有代表性的避暑胜地而发展至今，是日本有名的豪华别墅区和上流社会聚居地。传说天皇就是在这里邂逅了一生的伴侣。
                <w:br/>
                【白丝瀑布】（约40分钟）宽70米、高3米的瀑布由浅间山地下水渗出，数百条“白丝”沿岩壁垂落，夏季清凉、秋季枫红映衬，水潭清澈见底。建议走步道近距离感受水汽，拍照避开正午强光。
                <w:br/>
                【高原教堂】（约20分钟）高原教堂是星野集团旗下“星野梦缘”高端婚礼品牌的五大特色教堂之一，以木质结构的温馨氛围和悠久历史闻名，至今仍是日本年轻人最向往的婚礼场地之一。
                <w:br/>
                【石之教堂】（约20分钟）石之教堂由美国建筑师Kendrick Kellogg设计，1988年建成，是星野集团旗下的标志性建筑，也是轻井泽最著名的婚礼场地之一
                <w:br/>
                午餐推荐：“高原教堂旁边的高原食堂”：信州牛肉丼+味噌汤”（人均1,200日元费用自理）
                <w:br/>
                【轻井泽王子奥特莱斯】（约120分钟）西武集团轻井泽王子休闲度假中心的设施之一，日本最大的奥特莱斯之一，大约有两百家店铺集聚，从欧美的大牌到日本本土的中线品牌，乃至一些小商品集成店一应俱全。
                <w:br/>
                特色行程二：【东京自由活动】
                <w:br/>
                推荐行程【东京迪士尼乐园】（门票自理，自行前往）迪斯尼乐园是大人与小孩梦幻中的天堂，与米奇、米妮、唐老鸭、维尼熊一同遨游探险乐园、明日世界、梦幻世界、动物天地等，有灰姑娘的城堡、丛林巡航、巨雷山、鬼屋、小小世界、太空山、巴斯光年的星际历险等，老少咸宜的娱乐设施；而午后时分，华丽的花车以及各个耳熟能详的卡通人物游行于街头大汇表演，必让您置身其中，重拾童年的欢乐；并带给您终生甜美的回忆！
                <w:br/>
                【哈利波特主题公园】（门票自理，自行前往）东京哈利波特主题公园作为全球规模最大、亚洲唯一的哈利波特主题乐园，自2023年6月开幕以来便成为哈迷的“圆梦圣地”。园区由电影美术指导斯图尔特·克雷格操刀设计，通过复刻经典场景、丰富互动体验和细节化装饰，打造出超越银幕的魔法世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东京市区酒店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东京-1.5H-箱根
                <w:br/>
              </w:t>
            </w:r>
          </w:p>
          <w:p>
            <w:pPr>
              <w:pStyle w:val="indent"/>
            </w:pPr>
            <w:r>
              <w:rPr>
                <w:rFonts w:ascii="微软雅黑" w:hAnsi="微软雅黑" w:eastAsia="微软雅黑" w:cs="微软雅黑"/>
                <w:color w:val="000000"/>
                <w:sz w:val="20"/>
                <w:szCs w:val="20"/>
              </w:rPr>
              <w:t xml:space="preserve">
                【浅草寺+仲见世】（约40分钟）这里是日本观音寺总堂，相传在古天皇36年3月18日SUMIDA川的三位渔民在出海捕鱼时，看到观音显现，于是那时的渔民回去将此事说出来以后，信观音的人日益增多，并建立浅草寺来供奉观音。来到这里您当然也不能错过长达百公尺贩卖各式各样精美纪念品及美味仙贝的的商店街。
                <w:br/>
                【东京芝公园】（约30分钟）芝公园内的日本枫树四季常红，一个独特的观赏体验。这些枫树不仅在秋季展现出迷人的景色，即使在非秋季也能欣赏到美丽的红叶，使得芝公园成为一年四季都值得一游的地方。
                <w:br/>
                【东京塔外观】位于日本东京芝公园的电波塔，是东京的地标性建筑与观光景点。其以法国巴黎的埃菲尔铁塔为范本而建造，正式名称为日本电波塔（日本电波塔／にっぽんでんぱとう），这同时也是其营运机构的旧称。为日本第二高的结构物，仅次于东京晴空塔。
                <w:br/>
                【秋叶原动漫一条街】（约60分钟）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【银座散策】（约60分）银座的地价在世界上屈指可数,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后前往箱根温泉酒店，泡日式温泉，品温泉料理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日式温泉酒店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温泉酒店-1.5H-富士山-3H-中部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富士山由山脚至山顶共分为十合，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说明：日本富士山因天气原因常年被云雾环绕，一年只有几十天可以清晰看到它的全貌，一年有一半的时间因天气及各种原因封山上不去‌富士山五合目，如遇封山, 将更改为【延长忍野八海景区游览时间】, 敬请理解! 如您行程因天气原因未看见富士山是正常现象！
                <w:br/>
                【忍野八海】（约40分钟）富士火山几经地层变动而形成的八处涌泉（称其为伏流泉水），受到当地民众的保护，目前保存的相当原始，水质清冽甘甜，被誉为“日本九寨沟”，是忍野地区指定的国家自然风景区，1985年入选“日本名水百选”。此处是观赏富士山的最佳景点，壮丽的富士山头覆盖着银白雪花，景致相当迷人，倒映水中的富士山，山型蒙矓，别有一番景致。
                <w:br/>
                【忍野忍者主题村+特色黑咖喱午餐】（约90分钟）位於富士山脚下的忍野村的忍者主題村，全貌为在日式庭园风格，一展复古风情，「忍者」机关屋，在这里可探索忍者们为了藏身的玄机。找出暗房的出路，隐藏的武器等，让你既能体验忍者们的智慧又能从中得到乐趣。飞镖练习场是忍者们的修行场所之一，可以一试你的身手。
                <w:br/>
                【忍者表演】（工作日：10点/12点/14点/16点，周未增加：11点/13点/15点）忍者们接受忍术的训练，主要从事间谍活动。像日本武士的武士道一样，忍者也遵循一套自己引以为荣的专门规范。忍者通常都穿深蓝或深紫色的衣服。因为接近夜空颜色的深蓝色和深紫色着装能让忍者比较不容易被别人发现。这个表演能让客人了解忍者是怎样隐藏在一般人群中，然后又如何利用一般道具而展开忍者活动的。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中部温泉酒店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中部-2.5H-京都-1H-奈良-1H-大阪
                <w:br/>
              </w:t>
            </w:r>
          </w:p>
          <w:p>
            <w:pPr>
              <w:pStyle w:val="indent"/>
            </w:pPr>
            <w:r>
              <w:rPr>
                <w:rFonts w:ascii="微软雅黑" w:hAnsi="微软雅黑" w:eastAsia="微软雅黑" w:cs="微软雅黑"/>
                <w:color w:val="000000"/>
                <w:sz w:val="20"/>
                <w:szCs w:val="20"/>
              </w:rPr>
              <w:t xml:space="preserve">
                【御宝免税店/药妆免税店】（约60分钟）
                <w:br/>
                【金阁寺】（约60分钟）鹿苑寺，又名金阁寺，“聪明一休”故事的发源地，是一座最早完成于1397年（应永四年）的日本佛寺，位于京都府京都市北区，是一座临济宗相国寺派的寺院，其名称源自于日本室町时代著名的足利氏第三代幕府将军足利义满之法名，又因为寺内核心建筑“舍利殿”的外墙全是以金箔装饰，所以又被昵称为“金阁寺”。她除了是知名的观光旅游景点之外，也被日本政府指定为国宝，并于1994年以“古都京都的文化财”的一部分被联合国教科文组织指定为世界文化遗产的重要历史建筑。
                <w:br/>
                【奈良子鹿公园】(约60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【春日大社】（约20分钟）春日大社的历史可追溯至被尊称为“战神”的武瓮槌命降临御盖山（通称春日山）山顶的浮云峰。据说，武瓮槌命从茨城县的鹿岛骑着白鹿来到奈良，因此这里的鹿被视为神鹿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大阪关西地区酒店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大阪-1.5-关西-2.5H-济南【参考航班：SC8086  1610-1820】
                <w:br/>
              </w:t>
            </w:r>
          </w:p>
          <w:p>
            <w:pPr>
              <w:pStyle w:val="indent"/>
            </w:pPr>
            <w:r>
              <w:rPr>
                <w:rFonts w:ascii="微软雅黑" w:hAnsi="微软雅黑" w:eastAsia="微软雅黑" w:cs="微软雅黑"/>
                <w:color w:val="000000"/>
                <w:sz w:val="20"/>
                <w:szCs w:val="20"/>
              </w:rPr>
              <w:t xml:space="preserve">
                【综合免税店】（约60分钟）日本以其高质量的制造业闻名，特别是在护肤品、化妆品和电器领域。这些产品的质量和研发技术在全球范围内都是领先的，店内主要经营日本本土保健品、纪念品、电器、化妆品等综合免税品，价格合适，满足游客一站式购物。
                <w:br/>
                【大阪城公园】（不登城约30分钟），大阪城公园内城中央耸立着大阪城的主体建筑天守阁，巍峨宏伟，镶铜镀金，十分壮观，后昭和年间重建，供大阪城周边民众休憩；为日本著名武将丰臣秀吉所建造而成，为日本第一名城。
                <w:br/>
                【茶道体验】（约 30 分钟）日本茶人将品茶与宗教哲学、社会道德、品行修养融为一体，把“品茶”与“论道”结合起来，把喝茶(其实用“吃茶”更为恰当)上升到“道”的高度，形成独具特色的日本茶道。今天，茶道已成为日本的国粹，抹茶已成为日本招待国宾贵客的礼仪之一。
                <w:br/>
                【心斋桥商业街】（约60分钟）心斋桥作为大阪最大的购物区，集中了许多精品屋和专卖店，从早到晚熙熙攘攘，到处是市民和游客的人流。【道顿崛】位于日本大阪心斋桥附近，是大阪美食的代表地点。
                <w:br/>
                后前往关西国际机场。乘国际航班返回济南，结束愉快的日本之旅。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1、机票：国际段往返团队经济舱机票含税费（团队机票一经开出，不得更改、不得签转、不得退票）。
                <w:br/>
                2、住宿：日本标准酒店 , 住宿如上列行程所列范围内的标准双人间
                <w:br/>
                                网评四钻酒店 升级两晚网评四钻日式温泉、保证一晚（东京/大阪）市区酒店
                <w:br/>
                 (日本酒店不评星级，一般大堂、房间较小、装饰简洁，网上评级不做参考)
                <w:br/>
                3、餐食：含早餐（酒店含）和行程中备注正餐
                <w:br/>
                4、用车：当地空调旅游巴士。
                <w:br/>
                5、小费：全含。
                <w:br/>
                6、签证：日本团队旅游签证。
                <w:br/>
                7、导服：全程领队上团+中日文地接导游服务。
                <w:br/>
                8、保险：出境旅游意外险（最高保额20万元/人），说明：上系统单位自行系统购买
                <w:br/>
                9、门票：全程景区首道大门票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2、单房差（单人房2500元/全程单人间，如需安排标双或大床费用重核）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迪士尼乐园</w:t>
            </w:r>
          </w:p>
        </w:tc>
        <w:tc>
          <w:tcPr/>
          <w:p>
            <w:pPr>
              <w:pStyle w:val="indent"/>
            </w:pPr>
            <w:r>
              <w:rPr>
                <w:rFonts w:ascii="微软雅黑" w:hAnsi="微软雅黑" w:eastAsia="微软雅黑" w:cs="微软雅黑"/>
                <w:color w:val="000000"/>
                <w:sz w:val="20"/>
                <w:szCs w:val="20"/>
              </w:rPr>
              <w:t xml:space="preserve">
                自愿选择
                <w:br/>
                门票自理，自行前往迪斯尼乐园是大人与小孩梦幻中的天堂，与米奇、米妮、唐老鸭、维尼熊一同遨游探险乐园、明日世界、梦幻世界、动物天地等，有灰姑娘的城堡、丛林巡航、巨雷山、鬼屋、小小世界、太空山、巴斯光年的星际历险等，老少咸宜的娱乐设施；而午后时分，华丽的花车以及各个耳熟能详的卡通人物游行于街头大汇表演，必让您置身其中，重拾童年的欢乐；并带给您终生甜美的回忆！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哈利波特主题公园</w:t>
            </w:r>
          </w:p>
        </w:tc>
        <w:tc>
          <w:tcPr/>
          <w:p>
            <w:pPr>
              <w:pStyle w:val="indent"/>
            </w:pPr>
            <w:r>
              <w:rPr>
                <w:rFonts w:ascii="微软雅黑" w:hAnsi="微软雅黑" w:eastAsia="微软雅黑" w:cs="微软雅黑"/>
                <w:color w:val="000000"/>
                <w:sz w:val="20"/>
                <w:szCs w:val="20"/>
              </w:rPr>
              <w:t xml:space="preserve">
                自愿选择
                <w:br/>
                门票自理，自行前往东京哈利波特主题公园作为全球规模最大、亚洲唯一的哈利波特主题乐园，自2023年6月开幕以来便成为哈迷的“圆梦圣地”。园区由电影美术指导斯图尔特·克雷格操刀设计，通过复刻经典场景、丰富互动体验和细节化装饰，打造出超越银幕的魔法世界。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1.因人力不可抗拒因素造成的损失，旅行社不予负责。我社保留因航班调整、汇率变化或签证手续
                <w:br/>
                等原因，旅行社保留对出团线路、出团日期、团队价格变更的权利；如遇当地公共假期、节日、气
                <w:br/>
                候状况等意外状况，上述行程次序及景点可能临时变动、修改或更换，敬请谅解。团队中用餐、用
                <w:br/>
                房、景点等均为打包价格，如果客人境外取消用餐、景点、用房等，费用无法退还。
                <w:br/>
                2.我社尽量按照客人要求安排房间，如出现单人情况，我社有权分拆夫妻或安排加床。
                <w:br/>
                3.最终航班时间以实际出票为准，最终起飞时刻以航管批复为准，最终行程以出团通知为准。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2025-10-07T04:51:07+08:00</dcterms:created>
  <dcterms:modified xsi:type="dcterms:W3CDTF">2025-10-07T04:51:07+08:00</dcterms:modified>
</cp:coreProperties>
</file>

<file path=docProps/custom.xml><?xml version="1.0" encoding="utf-8"?>
<Properties xmlns="http://schemas.openxmlformats.org/officeDocument/2006/custom-properties" xmlns:vt="http://schemas.openxmlformats.org/officeDocument/2006/docPropsVTypes"/>
</file>