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寻梦港澳 济南-香港双飞4晚5日游行程单</w:t>
      </w:r>
    </w:p>
    <w:p>
      <w:pPr>
        <w:jc w:val="center"/>
        <w:spacing w:after="100"/>
      </w:pPr>
      <w:r>
        <w:rPr>
          <w:rFonts w:ascii="微软雅黑" w:hAnsi="微软雅黑" w:eastAsia="微软雅黑" w:cs="微软雅黑"/>
          <w:sz w:val="20"/>
          <w:szCs w:val="20"/>
        </w:rPr>
        <w:t xml:space="preserve">寻梦港澳4晚5日游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GA1754632322Cl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济南-香港SC8427（15:35-18:45）；
                <w:br/>
                香港-济南SC8428（19:45-22:35）。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山东成团全陪班0购物0自费0滑店
                <w:br/>
                独家安排太平山缆车，邂逅香港城与自然交织的浪漫
                <w:br/>
                全程社会餐厅/港式特色餐/洋紫荆船餐/维景自助餐
                <w:br/>
                香港入住四星酒店，澳门升级一晚五星酒店
                <w:br/>
                香港+澳门，自由活动/畅玩迪士尼乐园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济南-香港 接机后入住酒店
                <w:br/>
              </w:t>
            </w:r>
          </w:p>
          <w:p>
            <w:pPr>
              <w:pStyle w:val="indent"/>
            </w:pPr>
            <w:r>
              <w:rPr>
                <w:rFonts w:ascii="微软雅黑" w:hAnsi="微软雅黑" w:eastAsia="微软雅黑" w:cs="微软雅黑"/>
                <w:color w:val="000000"/>
                <w:sz w:val="20"/>
                <w:szCs w:val="20"/>
              </w:rPr>
              <w:t xml:space="preserve">
                济南-香港SC8427（15:35-18:45）；
                <w:br/>
                当日在济南机场二楼国际出发大厅集合 ，搭乘航班前往香港，接机后入住酒店休息，可以自行游览香港景色。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香港携程网评4钻酒店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香港,金紫荆广场、尖沙咀钟楼、香港科技大学、星光大道、浅水湾、太平山（含单程缆车）、香港科学馆、维多利亚港
                <w:br/>
              </w:t>
            </w:r>
          </w:p>
          <w:p>
            <w:pPr>
              <w:pStyle w:val="indent"/>
            </w:pPr>
            <w:r>
              <w:rPr>
                <w:rFonts w:ascii="微软雅黑" w:hAnsi="微软雅黑" w:eastAsia="微软雅黑" w:cs="微软雅黑"/>
                <w:color w:val="000000"/>
                <w:sz w:val="20"/>
                <w:szCs w:val="20"/>
              </w:rPr>
              <w:t xml:space="preserve">
                【金紫荊广场】这里香港会议展览中心位于香港湾仔，是世界最大的展览馆之一、香港区海边最新建筑群中的代表者之一。金紫荆广场位于香港会展中心旁，是为纪念香港回归祖国而设立。
                <w:br/>
                【尖沙咀钟楼】正式名称为前九广铁路钟楼 ，位于香港九龙尖沙咀海旁，是九广铁路旧尖沙咀火车站的一部分。尖沙咀钟楼于1915年落成 ，1990年起被列为法定古迹。钟楼高 44 米，主体由红砖砌成，四角镶嵌大理石，楼顶装有7米高的避雷针。
                <w:br/>
                【香港科技大学】(The Hong Kong University of Science and Technology)，简称香港科大(HKUST)，为东亚研究型大学协会(AEARU)成员、AACSB和EQUIS双重认证成员、环太平洋大学联盟（APRU）成员，是一所以商科、工科为优势的国际性研究型大学。
                <w:br/>
                【香港科学馆】香港科学馆特别是探索科学知识的好地方。怎么说呢？因为这里有500多件展品，其中超过七成是可以让您动手操作的互动展品。其中最瞩目的是一台高22公尺的「能量穿梭机」，它是目前世上同类型展品中最大的。而馆内另一珍藏DC-3客机，则是香港首架客机。可见层层叠叠的摩天高楼和维多利亚海港迷人景色。
                <w:br/>
                【香港星光大道】位于香港九龙尖沙咀东部的尖沙咀海滨花园 ，沿新世界中心对出的维多利亚港。2003年，由新世界发展有限公司斥资4000万港元赞助兴建，旅游事务署、香港旅发局、康文署及香港电影金像奖协会建造，在2004年4月27日开幕，并移交予香港特别行政区政府，供市民休憩及游客观光。
                <w:br/>
                【太平山】（含单程缆车）太平山位于香港岛西北部，是香港的地标之一，这里可远眺大屿山，俯瞰香港全景，近处可见层层叠叠的摩天高楼和维多利亚海港迷人景色。太平山缆车是亚洲首条缆索铁路，自1888年运营至今，全程约8分钟，搭乘时，可透过车窗，将香港的繁华街景、葱郁山林和壮丽海景尽收眼底，享受一场从城市喧嚣到自然宁静的奇妙之旅。
                <w:br/>
                【浅水湾】依山傍海，海湾呈新月形，号称“天下第一湾”，也有“东方夏威夷”之美誉。
                <w:br/>
                【洋紫荆游船含船餐】（如遇停航，更改为其他游船+岸上用餐） 赠送坐游船游览维多利亚港，游船迎着徐徐海风缓缓前行，欣赏港九两岸夺目的灯海！船上用晚餐后送回酒店休息。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香港携程网评4钻酒店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香港全天自由活动
                <w:br/>
              </w:t>
            </w:r>
          </w:p>
          <w:p>
            <w:pPr>
              <w:pStyle w:val="indent"/>
            </w:pPr>
            <w:r>
              <w:rPr>
                <w:rFonts w:ascii="微软雅黑" w:hAnsi="微软雅黑" w:eastAsia="微软雅黑" w:cs="微软雅黑"/>
                <w:color w:val="000000"/>
                <w:sz w:val="20"/>
                <w:szCs w:val="20"/>
              </w:rPr>
              <w:t xml:space="preserve">
                全天自由活动、不含餐、车、导游
                <w:br/>
                可代订迪士尼门票【香港迪士尼乐园】香港迪士尼乐园度假区为不同国籍及年龄的宾客呈献难忘的迪士尼奇妙体验。乐园现时拥有七大主题园区，提供过百项游乐设施及娱乐体验。它是每一位大朋友、 小朋友的梦想国度，在这里，你可以与亲爱的迪士尼朋友互相问候，也可以找到你的白马王子，更可以展开刺激的历险。在这里，你可以抛开现实世界的烦恼，投入完美的梦想之中。香港迪士尼乐园是一个满载欢乐与梦想的奇妙王国 ，同时为你提供丰富的娱乐表演以及精彩的灯光秀。度假区内更有各式商店及餐厅可供选择 ，使你可尽情享受购物及饮食乐趣。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香港携程网评4钻酒店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香港-澳门，港珠澳大桥、金莲花广场、官也街、大三巴牌坊、澳门大学、钻石秀、威尼斯人度假村
                <w:br/>
              </w:t>
            </w:r>
          </w:p>
          <w:p>
            <w:pPr>
              <w:pStyle w:val="indent"/>
            </w:pPr>
            <w:r>
              <w:rPr>
                <w:rFonts w:ascii="微软雅黑" w:hAnsi="微软雅黑" w:eastAsia="微软雅黑" w:cs="微软雅黑"/>
                <w:color w:val="000000"/>
                <w:sz w:val="20"/>
                <w:szCs w:val="20"/>
              </w:rPr>
              <w:t xml:space="preserve">
                早餐后（打包早）乘车经【港珠澳大桥】前往澳门，世界上最长的跨海大桥并有「世纪工程」之称，沿途欣赏壮丽景色。
                <w:br/>
                【金莲花广场】金莲花广场是澳门回归祖国时由中国国务院赠送的大型铸铜贴金雕塑“盛世莲花”。
                <w:br/>
                游览澳门特色美食街【官也街】官也街以澳门第81任总督名称命名，它是氹仔旧城区的重要组成街道之一 ，同时也是远近闻名的手信一条街，杏仁饼、姜糖、榴莲酥的香味混杂着浓浓的「澳门味」。
                <w:br/>
                【大三巴牌坊】作为2005年中国唯一的世界文化遗产到处充满着浓郁的宗教气氛，68级石阶使整个建筑显得更巍峨壮观。
                <w:br/>
                【澳门大学】是澳门第一所现代大学，也是唯一的公立综合性大学。2015年公布的「全球创校50年内最佳100所大学排行榜」中，澳门大学跻身第三十九名，在亚洲地区位列第7名。
                <w:br/>
                【银河运财银钻】澳门银河度假村钻石表演银河大堂是著名的“运财钻石”表演，一座高达 3 米的璀璨巨 型钻石每天多次在水幕中缓缓旋转而下 ，落在喷水池中 ，希望为每一个看到她的人带来好运和爆富。
                <w:br/>
                【威尼斯人度假村酒店】酒店以威尼斯水乡为主题，按一比一的比例建造，在圣马可广场上，你会看到有艺人身穿白衣假扮雕塑 ，还有街头艺人和马戏团的小丑表演。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澳门携程网评5钻酒店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香港-济南
                <w:br/>
              </w:t>
            </w:r>
          </w:p>
          <w:p>
            <w:pPr>
              <w:pStyle w:val="indent"/>
            </w:pPr>
            <w:r>
              <w:rPr>
                <w:rFonts w:ascii="微软雅黑" w:hAnsi="微软雅黑" w:eastAsia="微软雅黑" w:cs="微软雅黑"/>
                <w:color w:val="000000"/>
                <w:sz w:val="20"/>
                <w:szCs w:val="20"/>
              </w:rPr>
              <w:t xml:space="preserve">
                自由活动，指定时间集合，乘车前往机场，搭乘航班返回济南，结束愉快的行程。
                <w:br/>
                航班：香港-济南SC8428（19:45-22:35）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1、车：当地正规旅游大巴车 ，每人一正座；
                <w:br/>
                2、餐：2早3正餐，正餐餐标80元/人；
                <w:br/>
                3、票：含景点首道大门票；
                <w:br/>
                4、住：香港入住3晚携程网评4钻酒店，澳门升级一晚携程网评5钻酒店双人间；
                <w:br/>
                5、交通：济南-香港往返含税经济舱机票。
                <w:br/>
                6、导游: 持证中文导游服务+出境领队服务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3、酒店内洗衣、理发、电话、传真、收费电视、饮品、烟酒等个人消费。
                <w:br/>
                4、当地参加的自费以及以上“费用包含” 中不包含的其它项目。
                <w:br/>
                5、因交通延阻、罢工、天气、飞机机器故障、航班取消/更改等不可抗力因素所引致的额外费用。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1、请确保本人不是失信人员 ，如因客人存在失信记录不能出行而产生机票和房间损失，请自行承担！
                <w:br/>
                2、请确保本人不是孕妇 ，若因客人怀孕而无法进港澳所产生的损失，请自行承担！ 
                <w:br/>
                3、客人必需自备前往港澳有效证件及签注，报名时请提供参团人的姓名、性别、出生日期、出生地。如因自身证件问题（如过期）未能过港澳者本社不负责承担由此造成的损失与责任！
                <w:br/>
                4、我社行程中所列酒店星级标准为当地酒店评定标准，香港和澳门的酒店均不挂牌星级；团体旅游中，我社有权依据最终出团人数，调整客人分房情况（原则上同性别客人一间房，夫妻只有不影响用房总数的前提下可安排一间房；若出现单男单女，需轮流拆分夫妻或者安排加床。港澳领队以加床为主，请参团游客务必配合领队做好房间分配工作，不愿组合者，请自付房差，房差价格以当地酒店实时报价为准）
                <w:br/>
                5、出境旅游者不得在境外非法滞留，随团出境的旅游者不得擅自分团、脱团。
                <w:br/>
                6、因不可抗拒之客观原因和非我司原因（如展会、天灾、战争、罢工等）或航空公司航班延误、取消，旅行社在旅途中可根据实际情况对行程先后顺序作调整，但不影响原定的接待标准及游览景点。 
                <w:br/>
                7、旅游者购买、接受旅游服务时，应当向我社如实告知与旅游活动相关的个人健康信息，遵守旅游活动中的安全警示规定。
                <w:br/>
                8、航班以实际出票为准，以上行程均使用团体机票，不得签退和更改，一经确认出票若取消机位将收取全额损失；并且我社根据港澳当地具体情况可收取相应的房间损失。 
                <w:br/>
                9、在团队进行中，如临时游客退团或自愿放弃景点或改变住宿与用餐标准等，恕不退还任何费用；如离团请写离团保证书给领队，保证离团后一切责任自负；
                <w:br/>
                10、意见反馈单：行程结束后务必在当地签署团队意见表；如有投诉问题，以在当地填写的意见反馈表为准，请游客认真填写；
                <w:br/>
                11、海关规定
                <w:br/>
                ①大陆公民赴港澳旅游可最多携带现金：美金1万元/人民币2万元。
                <w:br/>
                ②出入关时游客必须按照名单表的顺序排队过关，不要为陌生人携带任何物品，以免被人利用贩毒。
                <w:br/>
                ③携带摄像机、便携式电脑、高级照相机者，必须向海关申报，并保存好申报单，以便在返程时查验。
                <w:br/>
                ④海关严禁携带任何食品（如水果、蔬菜、肉类等）、违禁物品及反动、黄色的印刷品和音像制品违者责任自负。
                <w:br/>
                ⑤香港2010年8月1日实行新条例：入港只允许带19支香烟，违例最高罚款100万港币和拘禁两年；入境旅客仅限携带自用数量奶制品，请各位旅客注意！
                <w:br/>
                ⑥由国家质检总局发布的新版《出入境人员携带物检疫管理办法》2012年11月1日起正式实施。禁止入境物新增了燕窝、土壤、转基因生物材料等，而且入境旅客不能携带任何新鲜水果和蔬菜。新法明确鲜蛋、皮蛋、咸蛋、蛋液、蛋壳、蛋黄酱等蛋源产品禁止携带入境。
                <w:br/>
                13、航空公司规定
                <w:br/>
                ①托运行李必须上锁，且防压、防盗。贵重物品不可放入行李箱内托运。水果刀、指甲刀、酒类、防晒霜些类物品请放在行李中托运。（打火机、火柴严禁携带和放入行李箱内）
                <w:br/>
                ②每人可托运行李的重量不可超过23kg，手提不能超过5kg
                <w:br/>
                14、酒店客房内的收费电视，MINI BAR中的饮料、食品、电话费、行李超重、卫生检疫等属于个人
                <w:br/>
                的消费。部分酒店的宽网上网业务是个人付费性质，请了解后进行使用。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1、旺季赴港澳旅游游客很多，会出现在海关关口、就餐餐厅和旅游景区排队等候的现象，届时请大家积极配合领队和导游的安排，保持一个良好的心态！
                <w:br/>
                2、行途中请保管好您的贵重物品。切勿放在酒店房间内，可以将贵重物品寄存在酒店的保险箱内走时记的取出。切勿交至他人保管。
                <w:br/>
                3、作为港澳旅游团参加者，您必须随团队活动，任何人不得因任何理由推迟离港澳返回的时间。
                <w:br/>
                香港政府规定：对逾期居留的人士将会提出检控，最高刑罚为港币壹万元及监禁三年， 同时深圳边检也会 对逾期返深者处于人民币贰仟至壹万元的罚款。
                <w:br/>
                4、电话可以用电话卡，或联系通信运营商（移动/电信/联通）开通国际漫游。
                <w:br/>
                5、香港和澳门的酒店出于环保，一般在洒店不提供牙刷、牙膏、毛巾、拖鞋等一次性用品，请您务自备。
                <w:br/>
                6、香港澳门酒店内的电压多为220伏。插头为大三项，请客人最好准备插头转换器。通常酒店也准备一些可以借用， 但数量很少。房间内没有开水供应，但有热水器，可以自己煮水。
                <w:br/>
                7、请客人随身携带一张酒店的名片，便于出行。
                <w:br/>
                8、出外旅游可能会因水土不服而令身体感到不适，请准备一些常备药，如驱风油、止痛丸、胶布及感冒、肠胃、晕车船药等，若需长期服用某类药，如高血压、心脏病、胃病、糖尿病等，必须带足够药物及医生处方，以防万一。另外，港澳的巴士车内冷气比较重，所以请携带轻便的长袖衫。港澳的天气变化多端，请带好雨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2025-09-29T03:57:39+08:00</dcterms:created>
  <dcterms:modified xsi:type="dcterms:W3CDTF">2025-09-29T03:57:39+08:00</dcterms:modified>
</cp:coreProperties>
</file>

<file path=docProps/custom.xml><?xml version="1.0" encoding="utf-8"?>
<Properties xmlns="http://schemas.openxmlformats.org/officeDocument/2006/custom-properties" xmlns:vt="http://schemas.openxmlformats.org/officeDocument/2006/docPropsVTypes"/>
</file>