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【爱赏长岛】长岛大巴3日游行程单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SD1754298931U3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长岛纯玩3日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乘船进岛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晚餐后入住酒店 小城自由打卡
                <w:br/>
                若到的比较早第一天去八仙雕塑自由活动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长岛深度游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早起观黄海日出（可自行安排），
                <w:br/>
                早餐后游览【九丈崖】素有“天然空调”之美誉，这里的山崖、礁石千姿百态；
                <w:br/>
                游览【半月湾】这里到处闪烁着珠光宝器的球石，他依山而伸,抱水而卧，宛如一勾新月故取名半月湾：景区内有海豹参观区！
                <w:br/>
                 中餐后稍作休息！精神饱满············
                <w:br/>
                【林海】观世界八大奇迹之一的黄渤海分界线-一脚踏两海，两耳听双涛，可步行到崖壁脚下，沿着木栈道感受长山尾的奇迹！
                <w:br/>
                【烽山】登高远眺，将长岛尽收眼底，感受小城魅力！
                <w:br/>
                晚长岛县城自由活动，感受岛的海岛县城岛民的惬意生活！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出岛回程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早集合后出发赴“人间仙境”之称的—【蓬莱】【八仙雕塑】游览蓬莱的标志性建筑—拍照留念。【海水浴场自由活动】赶海、拾贝、踏浪······【人间仙境蓬莱阁】（自愿参加，60岁以上1.4以下免费 其他年龄段若参加需自理100元/人 学生票50/人）蓬莱阁建于丹崖山上，有三清殿、吕祖殿、天后宫、龙王宫、蓬莱阁、弥陀寺等几组不同的寺庙殿堂、阁楼、亭坊组成的古建筑群，自古为名人学士雅集之地，赋予“人间仙境”众多的诗词，给蓬莱阁抹上了一层神秘色彩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1.门票：行程所含景点首道大门票
                <w:br/>
                2.用餐：2早3正餐；正餐餐标30元/人或者正餐餐标80元/人（入住标准不一样·餐不一样）  
                <w:br/>
                3.住宿：两晚连住长岛民宿（标准任选、自备洗刷用品等 房间较小-长岛条件有限寸土寸金 客人请不要对住宿做过高的要求）
                <w:br/>
                4.用车：往返空调旅游车（每人一正座），岛内景交，蓬莱—长岛往返船票
                <w:br/>
                5.导游：全程优秀导游服务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林海和烽山之间有个40小交通 客人根据个人情况选择自理还是乘坐
                <w:br/>
                儿童不含床位、早餐、门票；不占床不含早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1.不减少景点的情况下我社可以调整游览顺序。不可抗力造成景区无法参观的我社退还未产生的费用！
                <w:br/>
                <w:br/>
                2.个人原因不能按时出团，须提前24小时通知我社，否则扣车费300元/位。
                <w:br/>
                3.游客参加海上游泳等活动，属于个人行为如有意外情况责任自担。
                <w:br/>
                4.有效证件，请在导游购票前说明并出示，我社退客人门票（折扣后差价）。
                <w:br/>
                5.海滨饮食不建议饮用啤酒，多吃醋蒜！
                <w:br/>
                6.散客拼团，请客人之间互相照顾，配合导游统一行动。祝您旅途愉快！
                <w:br/>
                <w:br/>
                7.客人座次严格按照报名顺序安排，请提前报名！
                <w:br/>
                <w:br/>
                8.温馨提示：如因天气原因等不可抗力因素景区关闭，旅行社不承担任何责任。未产生费用退还客人或调整其他相应景点。受疫情影响，相似线路在不影响行程情况下会安排同车游览，请您谅解！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旅行社责任险及旅游意外险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2025-08-14T16:48:51+08:00</dcterms:created>
  <dcterms:modified xsi:type="dcterms:W3CDTF">2025-08-14T16:48:51+08:00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