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济宁桂林亲子游双飞6日游行程单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GX1754018865LE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特色美食：少数民族长桌宴+高山流水+桂林风味米粉
                <w:br/>
                尊享酒店：全程入住携程4钻酒店，一晚阳朔住宿 玩转浪漫西街     特别升级一晚带泳池酒店
                <w:br/>
                精华景点：大漓江特色主题船【二楼上仓】象鼻山/日月双塔/世外桃源荔江湾/西街/遇龙河双人竹筏车览十里画廊/东漓古村/冠岩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象鼻山、日月双塔、世外桃源、荔江湾、天宫岩、鱼鹰捕鱼、篝火晚会+长桌宴+高山流水、西街
                <w:br/>
              </w:t>
            </w:r>
          </w:p>
          <w:p>
            <w:pPr>
              <w:pStyle w:val="indent"/>
            </w:pPr>
            <w:r>
              <w:rPr>
                <w:rFonts w:ascii="微软雅黑" w:hAnsi="微软雅黑" w:eastAsia="微软雅黑" w:cs="微软雅黑"/>
                <w:color w:val="000000"/>
                <w:sz w:val="20"/>
                <w:szCs w:val="20"/>
              </w:rPr>
              <w:t xml:space="preserve">
                ◆游览【象鼻山】（AAAAA级景区，游览时间约50分钟），桂林城徽，因酷似一只站在江边伸鼻豪饮漓江甘泉的巨象而得名。桂林城徽，小学课本里有这一处景观的描述，跟着课文一起感受,可以给爸爸妈妈讲述课文的内容哦!
                <w:br/>
                ◆ 远观游览桂林文化新地标【日月双塔】（AAAAA级景区，游览时间约30分钟），进入主题的文化公园（整座铜塔创下了三项世界之最）
                <w:br/>
                ◆后前往遗落在人间的仙境—【世外桃源】（AAAA级景区，游览时间约60分钟）亲身体验《桃花源记》中“小桥、流水、人家”的纯自然意境，宛若陶渊明笔下“芳草鲜美，落英缤纷”世外桃源是陆地+水路结合游览的景区，其中不止有陶渊明笔下《桃花源记》的诗酒田园美景
                <w:br/>
                 寻觅古法技术：体验古代印刷术，实践雕版印刷，石刻拓印印刷技术，体验印刷的乐趣。体验古法造纸技术，了解古代造纸的步骤，掌握古法造纸操作技巧！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
                <w:br/>
                ◆欣赏【鱼鹰捕鱼】捕鱼时,鱼鹰们的脖子上,通常套有一根麻织的细绳子,以防它们私吞大鱼.一叶扁舟出没于龙虎山的丹山碧水之中,矫健的鱼鹰、迅捷的鱼儿、黝黑的渔夫、碧绿的江水、两岸的群山,构成了一幅完美动人的和谐画卷。
                <w:br/>
                抓鱼比赛：炎炎夏日，最大的乐趣莫过于下河摸鱼捉虾；三五好友分 工合作，于山水间感受自然的童趣；（捕到者赠荔江湾景区纪念品，鱼放回鱼池）
                <w:br/>
                巨帽童话：田园步道旁草帽园区彩云天梯、大提琴、花鸟集画作、巨型孔雀花鸟笼、荡秋千等网红拍照打卡，感受童话般的浪漫
                <w:br/>
                ◆【亲自体验激情划龙舟】中华龙舟比赛，浓缩五千年中国历史文化、堪称中华一绝。让您在中国民间盛大的划龙舟比赛中畅游荔江河畔，聆听千年号歌，过足一把英雄瘾，中国自古就有（划得龙舟是英雄）的说法。
                <w:br/>
                龙舟水战：游客在两条龙舟上用注水玩具水枪，相互开战！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溶洞秘密：带着我们的好奇，探寻喀斯特地貌，溶洞是怎样形成的，石钟乳、石笋、石柱、石幔这些千奇百怪的地形都长什么样?大自然像一位雕塑家，用神奇的碳酸钙做雕刀，精刻细镂，巧夺天工地创作出一幅幅玲珑剔透的艺术珍品。学习地质小知识，探索溶洞奥秘
                <w:br/>
                ◆【篝火晚会+长桌宴+高山流水】（赠送项目 ，不参与不退）这是一场集广西侗族苗族风情的大型歌舞盛会。宁静的夜晚 ， 明亮的繁星 ，灿烂的火光人们手拉手 ，在山清水秀的明亮篝火中 ，与身边的朋友 ，一起跳舞、狂欢 ，放松心情。独家定制环节：少数民族特色长桌宴，侗族最高招待礼仪高山流水敬酒仪式，篝火晚会嗨翻全场！
                <w:br/>
                ◆行程结束后可自由漫步在没有国度、充满热情的洋人街【阳朔西街】（无车无导游陪同）感受浓郁的异国风情。 
                <w:br/>
                【今日温馨小贴士】 
                <w:br/>
                自由活动期间不提供导游服务与旅游用车、请注意安全并保管好贵重物品，谨记导游告知的注意事项、阳朔不含晚餐，自由畅享当地美食---“吃”、“玩”两不误；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遇龙河双人竹筏、车览十里画廊、大漓江特色主题船【二楼上仓】
                <w:br/>
              </w:t>
            </w:r>
          </w:p>
          <w:p>
            <w:pPr>
              <w:pStyle w:val="indent"/>
            </w:pPr>
            <w:r>
              <w:rPr>
                <w:rFonts w:ascii="微软雅黑" w:hAnsi="微软雅黑" w:eastAsia="微软雅黑" w:cs="微软雅黑"/>
                <w:color w:val="000000"/>
                <w:sz w:val="20"/>
                <w:szCs w:val="20"/>
              </w:rPr>
              <w:t xml:space="preserve">
                ◆【遇龙河双人漂】(约40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温馨提示：1、孕妇、残疾人、70岁含以上老年人/1.29米以下严禁乘坐竹筏。 1.3米以上儿童须购买成人票与成人同乘，具体是否能上竹筏以景区当时标注为准。 ）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漓江码头乘【大漓江豪华特色主题船（二楼上仓）】游览“百里画廊”—全景大漓江AAAAA级（船程约4小时）欣赏漓江风光：九马画山、经典的黄布倒影、二十元人民币背景图，让您沉醉与山水之间、兴平佳境、浪石烟雨八仙过江等。
                <w:br/>
                【今日温馨小贴士】
                <w:br/>
                1、此行程安排游览的全景大漓江（阳朔-杨堤）由桂林车船公司统一提供。 
                <w:br/>
                2、停车场到漓江码头电瓶车（15元/人，敬请自理）、7-14岁儿童必须提前补交110元/人、儿童三星船半船票、现场购买有满员无法补票或无法同船风险。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东漓古村（滚铁环/打铁锻造工艺）、漓江冠岩风景区、市民超市
                <w:br/>
              </w:t>
            </w:r>
          </w:p>
          <w:p>
            <w:pPr>
              <w:pStyle w:val="indent"/>
            </w:pPr>
            <w:r>
              <w:rPr>
                <w:rFonts w:ascii="微软雅黑" w:hAnsi="微软雅黑" w:eastAsia="微软雅黑" w:cs="微软雅黑"/>
                <w:color w:val="000000"/>
                <w:sz w:val="20"/>
                <w:szCs w:val="20"/>
              </w:rPr>
              <w:t xml:space="preserve">
                【东漓古村】是一个集文化、旅游、农业、生态于一身的旅游综合体。它是一个以桂北风情、古民居建筑艺术、民间传统工艺为主题的村落。村落将漓江流域的传统文化、生产生活方式、建筑及环境真实生动的复制进来，并配以丰富多彩的参与性活动及趣味性解说，让游客能直观地看到过去又能真切体验传统。漓水人家景区是非遗传统文化的保护地和传播者，让游客不仅可以观赏甲天下的桂林山水，更能认识生活在这美丽山水间人们的民风民俗。
                <w:br/>
                【滚铁环】传统儿童游戏，有助于提高人体的平衡性、肢体的协调以及眼力，可以提高四肢活动能力，最重要的是它让孩子们享受运动的乐趣，有一个无忧的童年。不限场地，随处可玩，运动量大而又灵活多变，能让孩子在游戏中运动，在运动中成长，给他强健的体魄，灵巧的身躯，顽强的意志和过人的精力。
                <w:br/>
                【打铁锻造工艺】铁匠师傅把裁切好的铁料埋入熊熊烈火的炭堆里，把铁料烧红。炼锻时，师傅左手夹出火红的铁块置铁砧上右手举小锤捶锻;站在对面的徒弟，在师傅的锤声指挥下，有次序地举大锤捶锻。打至铁料由红变暗，再重新放进炉里烧红，如此反复，最终锻成大小弯度不同的铁具，更多亲子互动，您可以自行选择增加
                <w:br/>
                ◆乘坐【荣获世界吉尼斯记录景区观光滑道车80元/人已含】（注：如遇旺季/黄金周景区滑道车紧张，可等价调整为观光电瓶车）
                <w:br/>
                ◆游览世界溶洞之冠、国家AAAA级景区【冠岩风景区】是桂林唯一在一个景区就能尽享桂林山水享誉中外的“山清、水秀、洞奇、石美”这些美景的风景区。所以，冠岩景区又被誉为“桂林山水甲天下，山水兼奇唯冠岩”。
                <w:br/>
                ◆赴桂林市民超市自由闲逛购买当地土特产馈赠亲友！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全天自由活动，不含正餐、不含用车、不含导游服务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根据航班时间，桂林机场乘航班返回，结束愉快旅程，返回温馨的家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交通：济宁=桂林往返含税机票经济舱、桂林当地空调VIP旅游车，每人一正座（21座以下的车型均无行李箱），（3人以下（含）用车5座、6人以下(含)用车则改为商务车） ，7人以上安排仿考斯特2+1商务车；
                <w:br/>
                景点：景点第一大门票（不含景区电瓶车及自理项目；赠送项目，如遇不可抗拒因素无法成行，门票不退）；
                <w:br/>
                用餐：全程用餐3早4正（正餐40元/人/餐；其中一餐传统美食（粉吉鲜、带皮牛肉粉）10元/人，10人一桌8菜1汤，如人数不足将酌情少菜量；若用餐人数不足6人，导游现退餐费；早餐在酒店为赠送，不占床无早餐。若自愿放弃用餐，不退费用；
                <w:br/>
                酒店：全程携程四钻酒店（详细参考行程下方），（我社不提供自然单间，如出现单人由旅行社调整标间内加床或客人自行补足房差包房）
                <w:br/>
                导游：6人（含）以下提供司机兼向导服务！
                <w:br/>
                购物：0购物店（市民超市不算购物店，如景区内有旅游商品兜售，不属于旅行社行为）。
                <w:br/>
                小孩：儿童含餐费价、导服、车位费、活动费，其他费用不含；儿童不占床不含早餐费及超高景区费用敬请家长自理！包括赠送景区，超高费用敬请自理！
                <w:br/>
                <w:br/>
                住宿：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桂林携程四钻酒店： 悦璟酒店/睿吉西山大酒店/凡尔赛酒店/维纳斯皇家/天街国际大酒店/金嗓子国际大酒店/康福特酒店/栖隐舍/星悦国际/丽呈睿轩高铁店/南航明珠/惠林顿智尊酒店/鑫海国际或同级
                <w:br/>
                阳朔携程四钻酒店：碧玉国际/铂漫酒店/青花里国际大酒店/五棵松大酒店/万丽花园/晶水鑫潮/崧舍漓江店/景誉酒店或同级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2025-08-04T05:01:35+08:00</dcterms:created>
  <dcterms:modified xsi:type="dcterms:W3CDTF">2025-08-04T05:01:35+08:00</dcterms:modified>
</cp:coreProperties>
</file>

<file path=docProps/custom.xml><?xml version="1.0" encoding="utf-8"?>
<Properties xmlns="http://schemas.openxmlformats.org/officeDocument/2006/custom-properties" xmlns:vt="http://schemas.openxmlformats.org/officeDocument/2006/docPropsVTypes"/>
</file>