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[6-8月份]上海一地游【侬好上海】高铁4日游（上海进出）行程单</w:t>
      </w:r>
    </w:p>
    <w:p>
      <w:pPr>
        <w:jc w:val="center"/>
        <w:spacing w:after="100"/>
      </w:pPr>
      <w:r>
        <w:rPr>
          <w:rFonts w:ascii="微软雅黑" w:hAnsi="微软雅黑" w:eastAsia="微软雅黑" w:cs="微软雅黑"/>
          <w:sz w:val="20"/>
          <w:szCs w:val="20"/>
        </w:rPr>
        <w:t xml:space="preserve">豫园+上海磁悬浮列车+东方明珠+杜莎夫人蜡像馆+野生动物园/复旦大学2选1纯玩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27951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上海一地</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山东-上海
                <w:br/>
              </w:t>
            </w:r>
          </w:p>
          <w:p>
            <w:pPr>
              <w:pStyle w:val="indent"/>
            </w:pPr>
            <w:r>
              <w:rPr>
                <w:rFonts w:ascii="微软雅黑" w:hAnsi="微软雅黑" w:eastAsia="微软雅黑" w:cs="微软雅黑"/>
                <w:color w:val="000000"/>
                <w:sz w:val="20"/>
                <w:szCs w:val="20"/>
              </w:rPr>
              <w:t xml:space="preserve">
                山东-上海虹桥乘高铁抵达国际化大都市上海（13:00之前抵达车次）。根据您的抵达上海的时间安排接站司机或者接站导游接站；
                <w:br/>
                ◆接站后游览【豫园（含门票）】豫园是著名的江南古典园林，全国重点文物保护单位。豫园始建于明嘉靖年间，有明代四川布政使潘允端所建，至今已有400多年的历史。1853年上海小刀会起义时，豫园点春堂曾作为起义军的城北指挥部，现堂内陈列着当年小刀会的武器、自铸的钱币，以及发布的文告等文物。解放后政府对豫园进行了大规模的修缮，1961年正式对外开放。
                <w:br/>
                ◆后游览【上海城隍庙】（约1小时），追溯历史已有600多年，从明代开始始建到当代历经沧桑，上海的城隍庙已成为上海著名的旅游景点，作为道教宫观，上海城隍庙可谓历史悠久，在国内外享有盛名，随着经济的发展，已经成为上海小旅游圈，城隍庙道观、城隍庙小吃、豫园环在周围。
                <w:br/>
                【美食推荐】：
                <w:br/>
                ●小杨生煎：馒头小杨生煎是沪上经典的小食店，以生煎馒头为招牌小吃，在上海有几十家连锁店，拥有“上海名点、名小吃”的称号。小杨生煎皮薄、馅大、汁多，生煎包配上牛肉粉丝汤，味道好极了。
                <w:br/>
                ●保罗酒楼：核桃酥建立于1937年保罗酒楼可谓是鼎鼎大名，处处透漏着老上海的风情。换了新门面之后小洋楼看起来更有感觉。本帮菜做得是相当地道，瑞士牛排肉鲜嫩多汁，不沾酱料也美味；海鲜油条卷、青豆泥、保罗生煎等都是招牌菜点，价格也不贵。
                <w:br/>
                ●南翔馒头店：小笼包南翔馒头店是一家百年老店，一年四季每天都有很多人排队购买。蟹粉小笼、鲜肉小笼包、蟹黄灌汤包样样齐全，味道正宗，是城隍庙非常受欢迎的小吃之一。小笼馅料足且肉鲜而紧实，皮薄汤多不油腻，味道非常棒。
                <w:br/>
                统一乘车前往酒店（温馨提示：1.关于接站，因散客拼团，每团接站车次较多，抵达时间先后不等，接站后可能需等待，送到酒店也会有先后顺序，请游客谅解！2.通常酒店下午14:00后确保入住，如需提前入住，我处将为您与酒店前台确认是否有干净的空房可以提供，若无空房提供，则先行办理入住，行李可寄存在前台礼宾部，当天无团队行程）。后自由活动。
                <w:br/>
                高铁团：各地乘高铁二等座13:00之前抵达上海。专人接站；
                <w:br/>
                飞机团： 各地机场乘飞机［经济舱］赴上海。专人接站；
                <w:br/>
                参考酒店：曼居酒店(上海新国际博览中心店) 或 丽呈睿轩上海国际旅游度假区川沙酒店 或 古亦居酒店(上海野生动物园店) 或 维也纳国际酒店(上海浦东新场古镇地铁站店) 或 格雷斯精选酒店(上海国际旅游度假区浦东机场店) 或 上海国际旅游度假区苏宁雅悦酒店 或 林隐·逸居酒店(上海川沙店) 或 维也纳酒店(上海浦东机场南祝路店) 或 同级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酒店享用自助早餐,早餐后，乘车前往上海浦东国际机场，◆体验【上海磁悬浮列车（单程）】，这也是目前世界上唯一常规高速运行的磁悬浮线路，全长30.5公里，最高时速可达到431公里，被吉尼斯世界纪录认证为现今世界上最快的陆上交通工具。到上海，不妨尝试一下这种神奇的交通工具，感受它的速度与激情！ ,整个科技馆由“磁浮的诞生”、“上海磁浮线”、“磁浮探秘”、“磁浮优势”、“磁浮展望”五大展区组成，以时间为线索，讲述了磁浮的过去、现在和将来，能够在生动的展示环境中了解磁浮的科技魅力。
                <w:br/>
                后参观【上海磁浮交通科技馆】上海磁浮交通科技馆的前身是上海磁浮科技展示厅，经过改造后于2007年8月16日正式开馆，面积1250平方米。展馆分为五个部分，分别为磁浮的诞生、上海磁浮线、磁浮探秘、磁浮优势、磁浮展望。 展品有模型和零件等，并且有不少可让游客亲身参与的互动项目。
                <w:br/>
                登【东方明珠、东方明珠259米全透明悬空观光廊】，东方明珠广播电视塔，简称“东方明珠”，位于上海市浦东新区陆家嘴世纪大道1号，地处黄浦江畔，背拥陆家嘴地区现代化建筑楼群，与隔江的外滩万国建筑博览群交相辉映是集都市观光、时尚餐饮、购物娱乐、历史陈列、浦江游览、会展演出、广播电视发射等多功能于一体的上海市标志性建筑之一。
                <w:br/>
                游览【上海杜莎夫人蜡像馆】上海杜莎夫人蜡像馆分为“在幕后”、“上海魅力”、“历史名人和国家领袖”、“电影”、“音乐”、“运动”和“速度”七个主题展区，观众除了可以与80多尊足以乱真的中外明星蜡像留下亲密合影外，还可以加入到与“明星”对歌、拍电影、打篮球等互动体验中去。
                <w:br/>
                后游览◆【外滩风光带】（百年上海滩的标志和象征，万国建筑博览群、黄埔江风光）。【南京路步行街】（老上海十里洋场，中华五星商业街，数以千计的大中小型商场，汇集了中国非常全和非常时尚的商品，自由观光购物）。
                <w:br/>
                【推荐自费项目：黄浦江游轮，价值150元/人】，黄浦江作为魔都的标志性景点，可是必打卡之地。今天跟着Lucy登上别具一格的黄浦江游轮，在阳光的沐浴下感受高楼美景吧。途径浦西万国建筑博物群、东方明珠、环球金融中心、中心大厦的等著名建筑，可以从多角度欣赏美景。
                <w:br/>
                交通：旅游用车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早餐后游览【上海自然博物馆】(游览时间约为2小时)上海自然博物馆(上海科技馆分馆)，建筑面积45257平方米，展览教育服务面积32200平方米，是综合性博物馆，展示以“自然·人·和谐”为主题，以“演化”为主线，从“过程”、“现象”、“机制”和“文化”入手，“演化的乐章”“生命的画卷”“文明的史诗”三大主题板块下设十个常设主题展区，阐述自然界中纵横交错、相辅相成的种种关系。
                <w:br/>
                温馨提示:上海自然博物馆较为火爆且周一闭馆，如遇周一闭馆或预约不上，则调整更换游览【海昌海洋公园】
                <w:br/>
                交通：旅游用车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上海-山东
                <w:br/>
              </w:t>
            </w:r>
          </w:p>
          <w:p>
            <w:pPr>
              <w:pStyle w:val="indent"/>
            </w:pPr>
            <w:r>
              <w:rPr>
                <w:rFonts w:ascii="微软雅黑" w:hAnsi="微软雅黑" w:eastAsia="微软雅黑" w:cs="微软雅黑"/>
                <w:color w:val="000000"/>
                <w:sz w:val="20"/>
                <w:szCs w:val="20"/>
              </w:rPr>
              <w:t xml:space="preserve">
                （此天为自由活动，无导游服务，接送司机送到野生动物园门口，途中会接送其他酒店前往景区客人）
                <w:br/>
                此天A/B线2选1，出团前选好
                <w:br/>
                A线：游览【上海野生动物园】（园内自行参观）上海野生动物园是集野生动物饲养、展览、繁育保护、科普教育与休闲娱乐为一体的主题公园。中国第一个国家级野生动物园，也是上海5A级旅游景区。一直很受欢迎。可分为驾车和步行两大旅游区，可观赏国内外200多种野生动物。你可以乘坐游览车在放养区中观察东北虎、非洲狮、黑熊等猛兽的生活，还有悠闲觅食的野骆驼、野牦牛、羚羊等食草动物。你也可以在步行区中看到大熊猫、大象、长颈鹿、火烈鸟、企鹅等各种动物;这里还有备受小朋友们欢迎的“小动物乐园”，体验亲手投食给羊驼、兔子、山羊的乐趣。
                <w:br/>
                B线：游览【上海复旦大学】（游览时间不少于1小时，由于学校非旅游场所，将由导游现场告知预约流程，自行预约入校参观。如学校限制无法参观，则改为参观其他学校上海交通大学、华东师范大学、同济大学等，敬请谅解！），学校前身是1905年创办的复旦公学，是中国最早由民间自主创办的高等学校之一。1952年院系调整后，学校成为以文理基础教学和研究为主的综合性大学。2000年，复旦大学与前身为1927年创办的国立第四中山大学医学院的上海医科大学合并，组建新的复旦大学。游览【上海博物馆】东馆（如遇周二博物馆闭馆，则取消该景点游览，免费景点无费用可退，敬请知悉，谢谢），宛如一座文化的巨擘屹立于浦江之畔。其建筑外观独具匠心，硬朗的线条与灵动的曲面交织，在阳光下折射出深邃的艺术光辉，既彰显现代都市的时尚气息，又蕴含历史文化的厚重底蕴。馆内空间开阔疏朗，布局合理精妙。展厅陈列琳琅满目，从远古时代的神秘瑰宝到近现代的艺术珍品，按历史脉络依次铺展，如同一幅徐徐展开的浩瀚长卷。
                <w:br/>
                 大概13:30左右统一送站，建议虹桥高铁15:30以后的车次，浦东机场建议17:30以后航班，请合理安排您的返程大交通时间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1.【交通】：济南/上海往返高铁二等座（淄博潍坊往返动车），跟团期间的用车费用，按照实际参团人数安排交通车辆，座位次序为随机分配，不分先后，保证1人1正座，自由活动期间不包含用车。
                <w:br/>
                2.【门票】：行程中所列景点首道门票。
                <w:br/>
                3.【住宿】：全程携程四钻酒店，温馨提示：以上披露酒店如遇节假日满房、政府征用酒店等情况，将安排不低于原等级酒店。敬请谅解！
                <w:br/>
                4.【用餐】：全程3早0正（酒店含早餐，不用不退）
                <w:br/>
                5.【导游】：当地中文导游服务，D3天无导游服务（接驳期间或自由活动期间不含导游服务）。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
                <w:br/>
                2、不可抗力因素引起的额外支出；
                <w:br/>
                3、单房差
                <w:br/>
                4、其他不包括在本行程内的费用。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1.出于安全考虑，18岁以下未成年人需要至少一名家长或成年旅客全程陪同。 
                <w:br/>
                2.此线路行程强度较大，预订出行人需确保身体健康适宜旅游，如出行人中有70周岁(含)以上老人、须至少有1位18周岁—69周岁亲友陪同方可参团，敬请谅解！
                <w:br/>
                3.出于安全考虑，本产品孕妇预订，请提前告知，敬请谅解。
                <w:br/>
                4.如产品确认单中的条款约定与旅游合同主协议（示范文本）不一致的，以产品确认单中的约定为准。
                <w:br/>
                5.请您在预订时务必提供准确、完整的信息（姓名、性别、证件号码、国籍、联系方式、是否成人或儿童等），以免产生预订错误，影响出行。如因客人提供错误个人信息而造成损失，应由客人自行承担因此产生的全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（1）因入住宾馆登记需要，所有游客须带好身份证等有效证件。
                <w:br/>
                （2）以上城市之间的行程及景点时间有可能互调，但不减少景点。
                <w:br/>
                （3）当发生不可抗力或危及游客人身、财产安全的情形时，本社可以调整或者变更行程安排，如有超出费用（如住、食及交通费、国家航空运价调整等）我社有权追加收取。
                <w:br/>
                （4）游客因个人原因临时自愿放弃游览、用餐、住宿等费用视具体情况而定。
                <w:br/>
                <w:br/>
                （5）持有军官证、残疾证等证件的游客在所有景区出示相关证件后产生免票的，仅退还行程中所含景点旅行社折扣价，由导游现退给客人；如按照儿童价报名的客人在游览过程中身高超高产生的门票费用现付导游。
                <w:br/>
                （6）关于住宿：根据旅游法规规定，按照二星级标准建造的酒店不挂牌称为普通标准间，按照三星级标准建造的酒店不挂牌称为高级标准间，按照四星级标准建造的酒店不挂牌称为豪华型标准间，按照五星级标准建造的酒店不挂牌称为超级豪华型标准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2025-08-03T02:26:00+08:00</dcterms:created>
  <dcterms:modified xsi:type="dcterms:W3CDTF">2025-08-03T02:26:00+08:00</dcterms:modified>
</cp:coreProperties>
</file>

<file path=docProps/custom.xml><?xml version="1.0" encoding="utf-8"?>
<Properties xmlns="http://schemas.openxmlformats.org/officeDocument/2006/custom-properties" xmlns:vt="http://schemas.openxmlformats.org/officeDocument/2006/docPropsVTypes"/>
</file>