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了不起的贵州（梵净山版）-贵州双飞6天行程单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GZ1753579811M2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☛严格挑选膳食/优选酒店入住/出行保驾护航（无惧长途）
                <w:br/>
                精选舒适温馨酒店-四晚商务型酒店+一晚西江客栈（可加钱升级轻奢版）
                <w:br/>
                定制特色美餐-不能错过的苗家特色长桌宴，席间听苗族飞歌，品苗家香甜米酒
                <w:br/>
                出行保驾护航-24小时管家跟踪，随时随地关心您的旅途健康，贴心的服务让您倍感温暖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2.乘机抵达贵阳机场，乘车前往贵阳酒店入住，到达后自由活动。
                <w:br/>
                市内景点推荐：
                <w:br/>
                抖音网红城市“贵阳花果园”，可以在花果园湿地公园，站在“小白宫”前拍一段抖音，也可以在湿地公园内观看街头艺人的精彩表演。
                <w:br/>
                市内美食推荐：
                <w:br/>
                1.青云路留一手烤鱼 电话：0851-88661588（位于贵阳市南明区青云路113号）
                <w:br/>
                2.银座红汤思念丝娃娃 电话：0851-85817657（位于贵阳小十字银座商城负1楼）
                <w:br/>
                3.都司路花溪王记牛肉粉 电话：0851-85817657（位于贵阳市市一医斜对面）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贵阳—黄果树景区—都匀
                <w:br/>
              </w:t>
            </w:r>
          </w:p>
          <w:p>
            <w:pPr>
              <w:pStyle w:val="indent"/>
            </w:pPr>
            <w:r>
              <w:rPr>
                <w:rFonts w:ascii="微软雅黑" w:hAnsi="微软雅黑" w:eastAsia="微软雅黑" w:cs="微软雅黑"/>
                <w:color w:val="000000"/>
                <w:sz w:val="20"/>
                <w:szCs w:val="20"/>
              </w:rPr>
              <w:t xml:space="preserve">
                1.早餐后抵达安顺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3.游览后乘车抵达都匀酒店入住。
                <w:br/>
                温馨提示：
                <w:br/>
                建议携带雨具游览黄果树瀑布，雨衣效果更佳。景区较为湿滑，请穿着防滑鞋具哦。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因黄果树水帘洞人流量比较大，导游会提前和客人沟通预约，需要根据时间预约来定，如因为景区流量导致不能进，不退任何退费⚠⚠⚠
                <w:br/>
                关于黄果树水帘洞景点游览通知：
                <w:br/>
                1：根据黄果树景区最新规定，因暑期景区流量大造成游览拥堵，故水帘洞实行分时段实名预约制，需游客【自行实名】登录微信小程序“安旅通”平台，一码游贵州平台或现场扫码进行预约，任何第三方公司不得违规代预约。
                <w:br/>
                2：旅行社团队票仅包含景区首道大门票，且因旅游旺季购买渠道不同，均为入园前一天最终确认出票，再出票后游客才可进行【水帘洞分景点预约流程】，如您有前往水帘洞体验需要，在最终出票后才可自行预约，因为每天不同时段都有预约人数限制，所以存在无法抢约成功，从而无法前往该点参观的情况。
                <w:br/>
                3：水帘洞道路狭窄，预约名额有限，旅行社只能保证首道大门票，如因水帘洞库存预约问题，造成无法参观，无任何费用退还，望您知晓了解；如果与您而言水帘洞是必要参观点，也请您了解到以上情况后慎重考虑是否在当下选择报名。
                <w:br/>
                4:  因旺季黄果树景区整体人流量较大，且水帘洞潮湿路滑通行道路狭窄，存在磕碰摔伤的几率，即便预约成功也需超长时间排队等待，我们建议放弃该小点的参观体验；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独山—荔波小七孔—西江
                <w:br/>
              </w:t>
            </w:r>
          </w:p>
          <w:p>
            <w:pPr>
              <w:pStyle w:val="indent"/>
            </w:pPr>
            <w:r>
              <w:rPr>
                <w:rFonts w:ascii="微软雅黑" w:hAnsi="微软雅黑" w:eastAsia="微软雅黑" w:cs="微软雅黑"/>
                <w:color w:val="000000"/>
                <w:sz w:val="20"/>
                <w:szCs w:val="20"/>
              </w:rPr>
              <w:t xml:space="preserve">
                1.早餐后，乘车约2.5小时抵达荔波国家AAAAA级风景区【荔波小七孔】（不含环保车40元/人+景区保险10元/人）（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2.游玩后，乘车约3小时抵达雷山国家AAAA级风景区【西江千户苗寨】（不含环保车20元/人+景区保险10元/人）。【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3.游玩后入住酒店休息。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西江—梵净山
                <w:br/>
              </w:t>
            </w:r>
          </w:p>
          <w:p>
            <w:pPr>
              <w:pStyle w:val="indent"/>
            </w:pPr>
            <w:r>
              <w:rPr>
                <w:rFonts w:ascii="微软雅黑" w:hAnsi="微软雅黑" w:eastAsia="微软雅黑" w:cs="微软雅黑"/>
                <w:color w:val="000000"/>
                <w:sz w:val="20"/>
                <w:szCs w:val="20"/>
              </w:rPr>
              <w:t xml:space="preserve">
                1.早餐后，乘车3.5小时抵达铜仁国家AAAAA级风景区【梵净山】（不含东门观光车 48/人+不含往返索道140元/人+景区保险10元/人）（游玩时间：不少于3小时）。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雨后初霁之时，在旭日东升或夕阳西下之际，云雾中会有佛光显现，人们在太阳相对的云雾之上，经常可以看到七色光彩组合成的巨大光环，倏忽间飘飞而至，里面佛影端坐，庄严肃穆，其景奇异之极，其光绚丽无比！
                <w:br/>
                2.游完后乘车前往铜仁酒店入住。
                <w:br/>
                因梵净山金顶人流量比较大，导游会提前和客人沟通预约，需要根据时间预约来定，如因为景区流量导致不能进，不退任何退费⚠⚠⚠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铜仁—镇远古镇—甲秀楼—多彩贵州风
                <w:br/>
              </w:t>
            </w:r>
          </w:p>
          <w:p>
            <w:pPr>
              <w:pStyle w:val="indent"/>
            </w:pPr>
            <w:r>
              <w:rPr>
                <w:rFonts w:ascii="微软雅黑" w:hAnsi="微软雅黑" w:eastAsia="微软雅黑" w:cs="微软雅黑"/>
                <w:color w:val="000000"/>
                <w:sz w:val="20"/>
                <w:szCs w:val="20"/>
              </w:rPr>
              <w:t xml:space="preserve">
                1.早餐后，乘车约2.5小时，抵达国家AAAAA级风景区【镇远古城】（不含环保车20元/人）（游玩时间：不少于2小时）。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2.游玩后乘车约3.5小时返回贵阳。打卡贵阳必看景点【甲秀楼】。
                <w:br/>
                3.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4.游览结束后，前往贵阳大剧院观看大型民族歌舞史诗【多彩贵州风】表演。
                <w:br/>
                5.“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多彩贵州风属于赠送表演，因特殊情况观看不了，不做另外退费与赔付。
                <w:br/>
                行程结束后乘车前往酒店休息入住。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贵阳—山东各地
                <w:br/>
              </w:t>
            </w:r>
          </w:p>
          <w:p>
            <w:pPr>
              <w:pStyle w:val="indent"/>
            </w:pPr>
            <w:r>
              <w:rPr>
                <w:rFonts w:ascii="微软雅黑" w:hAnsi="微软雅黑" w:eastAsia="微软雅黑" w:cs="微软雅黑"/>
                <w:color w:val="000000"/>
                <w:sz w:val="20"/>
                <w:szCs w:val="20"/>
              </w:rPr>
              <w:t xml:space="preserve">
                早餐后，随后收拾行李，留下烦恼。带上满口袋的轻松愉快返回山东各地！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【交通】：济南/贵阳机场往返经济舱机票含税（失信被执行人/限制高消费人群不得乘机，请报名前据实告知，如隐瞒不告知一经确认视为出票，机票全损，损失请游客自行承担！）
                <w:br/>
                【用车】：30-35人豪华旅游巴士（如遇全团人数不足12人，将调整用车。7～12人，将调整为仿考，含餐含管家。4-6人用别克gl8、上汽大通，1-3人用B级五座小车，行程不含餐，司机兼职服务）
                <w:br/>
                【酒店】：当地5晚酒店住宿贵阳3晚，1晚独山，西江1晚，每人一个床位，如有损坏或房间内个人消费，敬请自理。
                <w:br/>
                住宿酒店已列出，敬请百度，如行程提供标准无法满足您对酒店的要求，请更换其它更高标准的产品。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参考酒店：如果遇到调整到凯里入住的游客，取消西江夜景观看
                <w:br/>
                地区	商务备选酒店
                <w:br/>
                贵阳商务	腾亚、斯利普致家、清晨时光 上海假日、利美达空港酒店、戴乐斯空旅酒店、美利嘉、筑悦轻居、星辰、安漫、蔚蓝、浣溪假日 或等
                <w:br/>
                都匀商务	南国山水、匀庐花园、欧逸酒店、西苑锦润、万豪酒店、iu酒店或等
                <w:br/>
                西江商务	青径揽山、夜郎山舍 依山伴水、楠庭秋舍、听雨阁、听涛轩、沐星阁、宿栖居、兰花香居、望山居、一家小舍、蝴蝶谷、静雅和风、行李箱酒店、黔庄、三苗居、木楼人家或等
                <w:br/>
                铜仁（升级1晚4钻酒店）	赫柏希音、南长城、美高、朱砂大酒店、温州梵润大酒店、铂晶酒店或等同级
                <w:br/>
                江口商务	红蜻蜓、都市酒店、睿柏云酒店、晞悦梵华、哈啰酒店、奥黛丽轻奢、恒8精品或等
                <w:br/>
                【餐饮】：5早餐4正餐（酒店含早、正餐标30元/人，10人一桌，长桌宴6人一桌；用餐人数不足10人或超过10人，菜品相应增加减少，餐不用不退） 行程中所列早餐均为酒店提供增值赠送用餐，以酒店提供为准，不属于旅游行程质量范围。出发时间在酒店早餐开餐之前，酒店提供路早，需退房时自行于酒店前台领取。
                <w:br/>
                【门票】：已含门票；65岁以上免门票退450
                <w:br/>
                【导游】：中文导游讲解服务，接送机无导游；
                <w:br/>
                【儿童】：儿童标准：14周岁以下免门票。但交通车、超1.2米按成人收费；费用包含：车位，正餐半餐、服务费（酒店或景区儿童超过收费标准产生费用需自理）。儿童均不能以成人价格参团，不具有完全民事行为能力的未成年人不可单独的参团。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1、行程中景区的小交通：
                <w:br/>
                必消景交：合计：358元/人，黄果树环保车50元/人+保险10元/人；梵净山索道140元/人+东门观光车48元/人+景区保险10元/人）；西江千户苗寨景区环保车20元/人+景区保险10元/人；荔波小七孔景区环保车40元/人，保险10元/人；镇远摆渡车20元/人
                <w:br/>
                非必消景交：黄果树扶梯单程30，往返50元/人，青岩古镇环保车20元/人+保险5元/人，天河潭索道80元/人+溶洞票43元/人。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2025-08-02T19:30:43+08:00</dcterms:created>
  <dcterms:modified xsi:type="dcterms:W3CDTF">2025-08-02T19:30:43+08:00</dcterms:modified>
</cp:coreProperties>
</file>

<file path=docProps/custom.xml><?xml version="1.0" encoding="utf-8"?>
<Properties xmlns="http://schemas.openxmlformats.org/officeDocument/2006/custom-properties" xmlns:vt="http://schemas.openxmlformats.org/officeDocument/2006/docPropsVTypes"/>
</file>