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秦皇岛+北戴河+草原海高铁5日游行程单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玩美江南-NM17534961837q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帆船出海/山海关古城/避暑山庄
                <w:br/>
                草原漂流/4小时越野车深度游/娱乐套票/马术表演
                <w:br/>
                乌兰布统草原.骑马体验/京北草原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各地—北京--秦皇岛 
                <w:br/>
              </w:t>
            </w:r>
          </w:p>
          <w:p>
            <w:pPr>
              <w:pStyle w:val="indent"/>
            </w:pPr>
            <w:r>
              <w:rPr>
                <w:rFonts w:ascii="微软雅黑" w:hAnsi="微软雅黑" w:eastAsia="微软雅黑" w:cs="微软雅黑"/>
                <w:color w:val="000000"/>
                <w:sz w:val="20"/>
                <w:szCs w:val="20"/>
              </w:rPr>
              <w:t xml:space="preserve">
                →出发地乘高铁/动车等前往北京；
                <w:br/>
                <w:br/>
                (或+60元/人高铁票差价直达秦皇岛站)
                <w:br/>
                <w:br/>
                →各站集合时间 :秦皇岛站24小时接站
                <w:br/>
                <w:br/>
                →丰台站 14:00/北京西站 14:30/北京南站 15:30
                <w:br/>
                <w:br/>
                →集合后统一乘车前往秦皇岛，入住酒店；
                <w:br/>
                <w:br/>
                出行前一天导游会在20:00前与您联系，我们会为您发送出团通知（短信），接送等信息 ，请保持电话畅通，注意查收短信，同行游客相互告知，由于各位贵宾所乘车次抵达时间不同，早抵达的客人请稍做等候，不排座位号，请谅解！人齐后统一发车。
                <w:br/>
                交通：往返高铁二等座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秦皇岛--山海关--承德 
                <w:br/>
              </w:t>
            </w:r>
          </w:p>
          <w:p>
            <w:pPr>
              <w:pStyle w:val="indent"/>
            </w:pPr>
            <w:r>
              <w:rPr>
                <w:rFonts w:ascii="微软雅黑" w:hAnsi="微软雅黑" w:eastAsia="微软雅黑" w:cs="微软雅黑"/>
                <w:color w:val="000000"/>
                <w:sz w:val="20"/>
                <w:szCs w:val="20"/>
              </w:rPr>
              <w:t xml:space="preserve">
                →享用酒店早餐
                <w:br/>
                <w:br/>
                →上午：【金梦海湾】不仅能邂逅绝美日出，海岸线很长，金色沙滩很干净，还能和海鸥来一场浪漫约会！
                <w:br/>
                <w:br/>
                →【帆船/游轮出海】~北戴河|总要坐一次游船，吹一吹海上的风吧！扬帆出海，除班去躁~
                <w:br/>
                <w:br/>
                →【西港花园】秦皇岛版“小镰仓”，走在海边看浪漫的话！超治愈海边公园
                <w:br/>
                <w:br/>
                citywalk路线：开埠地火车站➠海誓灯塔➠铁路花海➠安娜咖啡➠老码头➠西港货轮➠观海栈道➠火车头➠高级灰建筑
                <w:br/>
                <w:br/>
                中餐：【山海关荤锅】必吃美食 | 一口就沦陷，那满满的一大锅，各种美味汇聚在一起，简直是味蕾的盛宴。
                <w:br/>
                <w:br/>
                →下午:【天下第一关】万里长城·山海关，外观不登城楼，这里就是赫赫威名的山海关，在中国历史上有着重要的位置。
                <w:br/>
                <w:br/>
                →【慢慢游·7C国风秀 】山海之间邂逅关外古韵 静谧安闲，悠远古朴，专属独享，只是为你~
                <w:br/>
                <w:br/>
                【汉服体验】到山海关一定要打卡的国风旅拍，你就拍吧一拍一个不吱声！穿汉服游古城，别具韵味，拍照打卡！
                <w:br/>
                <w:br/>
                →【聚义堂照片】岁月匆匆，情谊深深。今日相聚，抛开生活的琐碎，重拾那些年一起的疯狂与温暖！
                <w:br/>
                <w:br/>
                →【关外大碗茶】咕噜咕噜几口就喝完一大碗茶水，即痛快，又解渴！
                <w:br/>
                <w:br/>
                →【实景评书】从古到今茶余饭后大家围坐在桌子旁侃侃而谈天南地北的奇闻逸事乃是人间一大美事！
                <w:br/>
                <w:br/>
                →乘车前往-承德，古时称热河行宫，是清朝皇帝处理政务和避暑的地方，被誉为塞外明珠，是一座山城。
                <w:br/>
                <w:br/>
                晚餐自理；
                <w:br/>
                <w:br/>
                推荐品尝值得一试的几家餐厅
                <w:br/>
                <w:br/>
                【额尔敦涮羊肉铜锅】
                <w:br/>
                <w:br/>
                【乔家满族八大碗】
                <w:br/>
                <w:br/>
                【太子宴精致中餐厅】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
                <w:br/>
              </w:t>
            </w:r>
          </w:p>
          <w:p>
            <w:pPr>
              <w:pStyle w:val="indent"/>
            </w:pPr>
            <w:r>
              <w:rPr>
                <w:rFonts w:ascii="微软雅黑" w:hAnsi="微软雅黑" w:eastAsia="微软雅黑" w:cs="微软雅黑"/>
                <w:color w:val="000000"/>
                <w:sz w:val="20"/>
                <w:szCs w:val="20"/>
              </w:rPr>
              <w:t xml:space="preserve">
                →享用酒店早餐
                <w:br/>
                <w:br/>
                →承德土特产品超市（自行购物90分钟）大扁、杏仁、蘑菇、山楂、金莲花、核桃、鹿产品、牛肉干、宫廷秘制陈年老酒等；
                <w:br/>
                <w:br/>
                →上午：避暑山庄 一座山庄·半部大清史
                <w:br/>
                <w:br/>
                （游览约3H）避暑山庄宝藏景观——
                <w:br/>
                <w:br/>
                →【游览路线】:丽正门一正宫区(博物馆)一芝径云堤一如意洲一烟雨楼一万树园一热河泉一万树园门
                <w:br/>
                <w:br/>
                可根据个人体力自愿选择乘坐景区内小交通，不属于推荐自费项目。环山车:60元/人 环湖船:70元/人 环湖车:40元/人
                <w:br/>
                <w:br/>
                中餐自理：美食推荐
                <w:br/>
                <w:br/>
                【漫游美食攻略】——美食性价比，真实测评
                <w:br/>
                <w:br/>
                【清真喜兰老丁羊汤&amp;老三羊汤】★★★★★   
                <w:br/>
                <w:br/>
                【清真坨姐小吃】★★★★★
                <w:br/>
                <w:br/>
                →下午:前往【木兰围场·坝上草原】国家一号景观大道起始地；
                <w:br/>
                <w:br/>
                →途径【塞罕坝国家森林公园】通过三代人的艰苦奋斗使“黄沙遮天日，飞鸟无栖树”的塞罕坝变成了林海绿洲；2018年被评为世界的“地球卫士”。
                <w:br/>
                <w:br/>
                →游览【乌兰布统草原】皇家木兰围场区，被称为“被人类遗弃的地方”这里有着数不尽的牛羊散落大地，它被调侃为“中国自己的新西兰”。
                <w:br/>
                <w:br/>
                →【草原慢时光漂流】漂流在青草绿水间 放松心情
                <w:br/>
                <w:br/>
                →晚上：·巴亚尔图狂欢夜·体验蒙古非遗文化；
                <w:br/>
                <w:br/>
                →【牧民迎宾】体验下马酒，献哈达；
                <w:br/>
                <w:br/>
                →【巴亚图狂欢之夜】牧野星空.篝火晚会，非遗打树花，烟花秀，萨满祭火，草原电音DJ轰趴，听悠扬的马头琴，耐人寻味的蒙古长调，激情四射的草原呼麦，能歌善舞的蒙古族姑 娘小伙带领大家唱起来、跳起来；
                <w:br/>
                <w:br/>
                （小贴士tips：巴亚儿图之夜暂定演出日期为7月10日-8月20日，赠送项目，如遇天气原因，不游不退任何费用）
                <w:br/>
                <w:br/>
                晚餐【蒙古餐中至尊碳烤全羊+牧民家宴】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木兰围场坝上草原-京北草原 
                <w:br/>
              </w:t>
            </w:r>
          </w:p>
          <w:p>
            <w:pPr>
              <w:pStyle w:val="indent"/>
            </w:pPr>
            <w:r>
              <w:rPr>
                <w:rFonts w:ascii="微软雅黑" w:hAnsi="微软雅黑" w:eastAsia="微软雅黑" w:cs="微软雅黑"/>
                <w:color w:val="000000"/>
                <w:sz w:val="20"/>
                <w:szCs w:val="20"/>
              </w:rPr>
              <w:t xml:space="preserve">
                →享用酒店早餐
                <w:br/>
                <w:br/>
                →上午:草原之王 硬核登场：穿越青春·主题越野车（游玩时间约 3.5-4H）★★★★★
                <w:br/>
                <w:br/>
                →一路风景： 让狂野幻想落地为可感知的体验；身处其中处处都可以看见千百成群肥壮的羊群，马群和牛群。浩瀚的车队，抵达草原深处，那里人烟稀少—浩瀚花海—牧人家—牛羊成群；
                <w:br/>
                <w:br/>
                →乌兰布统原始牧场，锡林郭勒，阿鲁布拉克沙地，神秘的放牧人，沧桑的大峡谷...
                <w:br/>
                <w:br/>
                ——赠送草原英雄会:无人机航拍、蒙服变装秀、拔河、抓地鼠、放风筝，欢歌笑语...
                <w:br/>
                <w:br/>
                ——全程配有无人机航拍/沙漠滑沙/ 知青种树+穿红装&amp;唱红歌
                <w:br/>
                <w:br/>
                中餐自理：美食推荐
                <w:br/>
                <w:br/>
                →下午:【蒙古民俗探秘那达慕】
                <w:br/>
                <w:br/>
                （游玩时间约2-3H）★★★★★
                <w:br/>
                <w:br/>
                →敖包祈福:百草敖包，向长生天祈求平安与健康；
                <w:br/>
                <w:br/>
                →草原牧歌:蒙古歌舞，马头琴，呼麦，蒙古舞，蒙古长调多彩歌舞秀；
                <w:br/>
                <w:br/>
                →草原娱乐:草原射箭、网红版彩虹滑草、穿梭过山车、毛毛虫，拔河比赛，碰碰球，跳大绳嗨翻草原;
                <w:br/>
                <w:br/>
                →蒙古部落:喝奶茶，炸果子，羊杂汤，蒙语小课堂，学蒙古舞，搏克表演，听蒙古四胡，搭建蒙古包，牧民人家；
                <w:br/>
                <w:br/>
                →童趣牧场:专属-松鼠牧场-高尔夫、草原迷宫、萌宠乐园、呼伦贝尔同款-网红拖拉机小火车；
                <w:br/>
                <w:br/>
                →草原旅拍:民族服装拍照（满族，蒙古族服饰，自然景观拍摄、人工制景拍摄、牛马羊驼摆拍！
                <w:br/>
                <w:br/>
                →弘吉剌部落:古老的蒙古训鹰表演；
                <w:br/>
                <w:br/>
                →骑马体验：赠送体验式骑马，有人牵乘。
                <w:br/>
                <w:br/>
                →【游牧传奇马术表演】
                <w:br/>
                <w:br/>
                （观看时间约1H）★★★★★
                <w:br/>
                <w:br/>
                大型震撼实景蒙古马术《游牧传奇》蒙古族马术，惊险、奔放、激烈、热情。一场视觉的盛宴和心灵的震撼，让你流连忘返！
                <w:br/>
                <w:br/>
                →逛【草原土特产品超市】
                <w:br/>
                <w:br/>
                →乘车赴【京北第一草原】北京的后花园，乾隆皇帝御赐，取字“丰阜康宁”的丰宁县，白墙红瓦的牧村农家，一派关外的秀丽景色。
                <w:br/>
                <w:br/>
                晚餐【塞北农家乐】古老的味道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京北草原--北京-温馨的家   
                <w:br/>
              </w:t>
            </w:r>
          </w:p>
          <w:p>
            <w:pPr>
              <w:pStyle w:val="indent"/>
            </w:pPr>
            <w:r>
              <w:rPr>
                <w:rFonts w:ascii="微软雅黑" w:hAnsi="微软雅黑" w:eastAsia="微软雅黑" w:cs="微软雅黑"/>
                <w:color w:val="000000"/>
                <w:sz w:val="20"/>
                <w:szCs w:val="20"/>
              </w:rPr>
              <w:t xml:space="preserve">
                →享用酒店早餐
                <w:br/>
                <w:br/>
                →外拍【大汗行宫】大汗行宫是京北草原的中心，被誉为“云中宫殿”在蓝天的映衬下，与草原融为一体，气势恢弘。
                <w:br/>
                <w:br/>
                小贴士：今天赴北京，途中不含中餐，请提前预备一些零食。
                <w:br/>
                <w:br/>
                结束愉快的草原旅程，乘车赴北京；
                <w:br/>
                <w:br/>
                乘高铁或动车等返回温馨的家；
                <w:br/>
                <w:br/>
                返程时间：
                <w:br/>
                <w:br/>
                北京南站14:30以后；北京西站15:00以后；
                <w:br/>
                <w:br/>
                北京丰台站15:30以后；
                <w:br/>
                交通：往返高铁二等座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1、住宿：全程入住携程3钻酒店，升级 1 晚草原蒙古包(蒙古包住宿受天气限制，若无入住条件调楼标)
                <w:br/>
                ①北戴河/承德/坝上属经济水平相对落后的城市，当地的住宿和用餐环境与南方或大城市有一定差距，请游客理解！
                <w:br/>
                ②酒店一般入住时间为 14:00 之后，早到达的游客，会协助您将行李寄存在下榻的酒店，后自由活动。
                <w:br/>
                2、用餐：4 早 3 正餐（正餐餐标30元/人，十人成桌 八菜一汤 酒水自理，根据每桌人数调整上菜数量 不用不退）
                <w:br/>
                3 餐 3 味，餐餐出色，燃爆味蕾   山海关荤锅  蒙古餐中至尊•碳烤全羊  草原农家乐
                <w:br/>
                3、门票：行程内所列景点门票，特惠打包产品，无老年优惠或其他优惠证件退费。
                <w:br/>
                4、导游：全程优秀导游服务
                <w:br/>
                5、交通：全程空调旅游大巴（不足人数时采用其他交通工具换乘）
                <w:br/>
                6、保险：旅行社责任险（不含旅游意外险，请组团社建议游客自行购买）
                <w:br/>
                7、购物：全程无购物、特产超市不算购物店，另行程景点有过路商店或景中店，非我社安排的购物店，请谨慎购买！
                <w:br/>
                8、 自费：一价全含，无自费景点
                <w:br/>
                9、儿童标准：1.2 米以下的儿童只含当地用车和行程内所含餐费及导游服务，产生其他费用敬请自理。（超过 1.2 米儿童价不 含景区门票，不占床不含早）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1、行程中所列自选自费项目。（ 自费项目费用参考见旅游合同补充协议）；
                <w:br/>
                2、 自由活动期间的餐食费和交通费；
                <w:br/>
                3、因交通延误、取消等意外事件或战争、罢工、 自然灾害等不可抗拒力导致的额外费用；
                <w:br/>
                4、因旅游者违约、 自身过错、 自身疾病导致的人身财产损失而额外支付的费用；
                <w:br/>
                5、“旅游费用包含” 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承德土特产品超市</w:t>
            </w:r>
          </w:p>
        </w:tc>
        <w:tc>
          <w:tcPr/>
          <w:p>
            <w:pPr>
              <w:pStyle w:val="indent"/>
            </w:pPr>
            <w:r>
              <w:rPr>
                <w:rFonts w:ascii="微软雅黑" w:hAnsi="微软雅黑" w:eastAsia="微软雅黑" w:cs="微软雅黑"/>
                <w:color w:val="000000"/>
                <w:sz w:val="20"/>
                <w:szCs w:val="20"/>
              </w:rPr>
              <w:t xml:space="preserve">承德土特产品超市（自行购物90分钟）大扁、杏仁、蘑菇、山楂、金莲花、核桃、鹿产品、牛肉干、宫廷秘制陈年老酒等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草原土特产品超市</w:t>
            </w:r>
          </w:p>
        </w:tc>
        <w:tc>
          <w:tcPr/>
          <w:p>
            <w:pPr>
              <w:pStyle w:val="indent"/>
            </w:pPr>
            <w:r>
              <w:rPr>
                <w:rFonts w:ascii="微软雅黑" w:hAnsi="微软雅黑" w:eastAsia="微软雅黑" w:cs="微软雅黑"/>
                <w:color w:val="000000"/>
                <w:sz w:val="20"/>
                <w:szCs w:val="20"/>
              </w:rPr>
              <w:t xml:space="preserve">【草原土特产品超市】主营草原特产的羊奶、驼奶，强身健体。牛肉干，牛奶奶贝，羊奶奶贝，蓝莓奶豆，酸奶奶酪，原味奶酪...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此行程中未包括您可能要求的购物内容和可能未满足要求的自费项目，您若有购物或参加自费的要求，须与我方另行签订补 充协议。
                <w:br/>
                2. 除双方约定购物场所外，我社不安排任何其它购物项目，您在非补充协议场所购买的商品（包括在景点景区、用餐地点、休 息地点等）认可。我社不承担任何责任。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2025-07-27T21:06:47+08:00</dcterms:created>
  <dcterms:modified xsi:type="dcterms:W3CDTF">2025-07-27T21:06:47+08:00</dcterms:modified>
</cp:coreProperties>
</file>

<file path=docProps/custom.xml><?xml version="1.0" encoding="utf-8"?>
<Properties xmlns="http://schemas.openxmlformats.org/officeDocument/2006/custom-properties" xmlns:vt="http://schemas.openxmlformats.org/officeDocument/2006/docPropsVTypes"/>
</file>