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【舒适必选】山西五台山+云冈石窟+平遥双动5日.2025.7-8月行程单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SHX1753322879uU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佛教圣地五台山
                <w:br/>
                中国金融中心平遥古城
                <w:br/>
                晋商大院乔家大院
                <w:br/>
                北魏古都大同云冈石窟
                <w:br/>
                崖壁起庙宇-悬空寺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★【贴心接站】：
                <w:br/>
                1:管家贴心为您提供24小时太原当地接站服务，出游前一天下午至晚上车队司机会跟您联系，请保持手机畅通。
                <w:br/>
                2:搭乘火车前往太原，抵达后，我们的工作人员会在火车站接您前往酒店。
                <w:br/>
                3：抵达太原晚上21:00前有导游通知您第二天起床、早餐和出发时间。
                <w:br/>
                <w:br/>
                ★【自由活动温馨提示】：
                <w:br/>
                <w:br/>
                1:值得一游处：太原晋祠、山西省煤炭博物馆、山西博物院、汾河公园。
                <w:br/>
                <w:br/>
                2:值得一逛处：柳巷商业街、国贸六馆。
                <w:br/>
                <w:br/>
                3:值得一吃处：鼓楼美食小吃街、山西会馆、老太原菜馆。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太原-五台山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世界文化遗产佛教圣地、国家5A级景区【五台山】五台山以台怀镇为中心，周围屹立着东、西、南、北、中五个山峰，山顶无林木，如垒土之台，故称五台。北台叶斗峰海拔3058米，被称为“华北屋脊”。
                <w:br/>
                <w:br/>
                五台山古往今来香火旺盛寺庙诸多，因景区游客众多限流卡控，焚香祈愿寺庙由导游当天实际安排为准，如灵峰寺、罗睺寺等 ，诸选其一，多喜乐，长安宁，求财、求智、求平安、求姻缘……参拜文殊菩萨祖庭、真容显圣荞麦头、最大文殊菩萨像所在地—【殊像寺】（40分钟），外观五台山标志建筑大白塔所在寺庙—【塔院寺】，朝拜五台山许愿灵验的寺庙—【五爷庙（又名万佛阁）】（40分钟）。
                <w:br/>
                <w:br/>
                中餐后乘车赴北岳恒山，参观国家4A级旅游景区【悬空寺】（游览约1小时，如要登临，登临费100元自行在景区内自理）悬空寺建造于北魏晚期，依山而建，鬼斧神工腾空欲飞，被徐霞客誉为“天下巨观”。后入住大同周边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大同/周边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大同-太原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早餐后去参拜【观音禅寺】清晨入古寺，焚香祈福，吾求皆吾愿，听梵音，闻香火，万事顺遂得愿。
                <w:br/>
                <w:br/>
                后赴大同参观国家5A级旅游景区【云冈石窟】（游览约1.5小时）十大看点：看名、看形、看窟、看佛、看画、看艺、看史、看人、看联、看寺。它现存45座洞窟，大小佛像5.1万余尊，最大的佛像高达17米，最小的仅2厘米，生动的飞天及佛像造型，让游客在此感受石窟艺术的魅力。后乘车前往朔州市外观国家4A级旅游景区【应县木塔】（游览约40分钟）应县木塔全称佛宫寺释迦塔，是世界上现存最古老最高大之木塔，全国重点文物保护单位。与意大利比萨斜塔、巴黎埃菲尔铁塔并称"世界三大奇塔"。2016年释迦塔获吉尼斯世界纪录认定，为世界最高的木塔。后返回太原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晋中•晋商文化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6:15酒店接乘车赴中国醋都——清徐，游4A景区——【宝源老醋坊】，通过真实的复古场景了解山西老陈醋的历史渊源和传统制作过程，之后赴山西晋商故里、晋商文化和万里茶道的发源地--祁县，游览《大红灯笼高高挂》拍摄地——【乔家大院AAAA】（参观约1.5小时），参观晋商发展史、经商之道。后赴世界文化遗产、晋商文化发源地—【平遥古城】。午餐参观中国保留最完整的【明代古城墙】，游国内保存最完整的—【古县衙】、参观日升昌票号或协同庆票号，后逛【明清一条街】自由活动，观保留有明代型制的街道、市楼、商店、民居等，感受古城的风情魅力和悠久深邃的文化底蕴，后乘车返回省城太原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返回家乡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早餐后乘坐动车返回家乡，结束愉快行程。  
                <w:br/>
                <w:br/>
                ★【贴心送站】：
                <w:br/>
                <w:br/>
                自由活动12:00前退房，管家24小时送站。返回温馨的家，结束旅途生活。
                <w:br/>
                <w:br/>
                ★【温馨提示】：
                <w:br/>
                <w:br/>
                【客人返程当日无行程，客人可根据返程时刻提前一天酒店前台商订早餐时间，早餐多为酒店提供免费早餐不吃不退。如遇客人返程时刻较晚客人也需在12:00前办理退房手续，客人需延住或延迟退房自行与前台协商延退事宜并将房费付前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门票：行程所列景点首道大门票，五台山进山票+小景点票+悬空寺首道票+云冈石窟+平遥古城+乔家大院（所列自理项目除外）；
                <w:br/>
                赠送：独家赠送价值50元应县木塔绕路费+20元五台山小交通（赠送项目不去不退）
                <w:br/>
                交通：济南-太原往返动车二等座，全程空调旅游车
                <w:br/>
                导服：全程优秀导游服务   
                <w:br/>
                用餐：四早三正餐（正餐10人一桌八菜一汤、主食管饱）；（早餐为酒店赠送打包早，不吃不退）
                <w:br/>
                住宿：五台山农家二钻（无一次性洗漱用品需自带）/太原二钻酒店（双人标间，独卫独浴）产生单男单女，需补齐单房差
                <w:br/>
                保险：旅行社责任险、旅游意外险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  票：
                <w:br/>
                悬空寺登临费100元/人 (自愿消费）
                <w:br/>
                2.小交通：
                <w:br/>
                云冈石窟小交通15元/人 (必消）
                <w:br/>
                悬空寺小交通20元/人（必消）
                <w:br/>
                3. 耳 麦：
                <w:br/>
                云冈石窟耳麦20/人（自愿消费）
                <w:br/>
                乔家大院耳麦20/人（自愿消费）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  票：
                <w:br/>
                <w:br/>
                悬空寺登临费100元/人 (自愿消费）
                <w:br/>
                <w:br/>
                2.小交通：
                <w:br/>
                <w:br/>
                云冈石窟小交通15元/人 (必消）
                <w:br/>
                <w:br/>
                悬空寺小交通20元/人（必消）
                <w:br/>
                <w:br/>
                3. 耳 麦：
                <w:br/>
                <w:br/>
                云冈石窟耳麦20/人（自愿消费）
                <w:br/>
                <w:br/>
                乔家大院耳麦20/人（自愿消费）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1、以上儿童价（1.2米以下，含1.2米）只含往返交通费，导服，旅行社责任保险。
                <w:br/>
                <w:br/>
                2、请参团游客出游时携带好自己的身份证；客人如有景区规定门票优惠有效证件，我社是按照门票折扣差价现退客人，出团时须携带相关有效证件，并在导游购票前向导游出示，否则将不享受优惠,
                <w:br/>
                <w:br/>
                3、在不减少景点的情况下我社有权合理调整行程安排。
                <w:br/>
                <w:br/>
                4、行程中如因道路检修，堵塞，天气原因，国家政策等人力不可抗力因素以至游览变化和景点减少，客人景点未进，我社安门票优惠价退款，不承担由此造成的损失和责任。
                <w:br/>
                <w:br/>
                5、我社解决投诉以游客所签意见单为准，请客人认真填写；如有质量问题，请客人在离团前提出，我社将在第一时间进行处理，若客人在当地不提出异义或签意见单无问题，离团后则不予受理。
                <w:br/>
                <w:br/>
                6、出团前一日18:00后临时退团的或迟于集合时间15分钟未到达的，我们将扣除车费损失；行程中如因游客自身原因结束行程的，我们只对未产生的景点门票，按旅行社团队折扣价退还。
                <w:br/>
                <w:br/>
                7、游客参加的包价跟团游行程，不能脱团自由活动，如一定要脱团，从脱团这一刻起游客认可自愿和旅行社解除合同关系，游客发生任何情况和旅行社无关，游客自由活动期间应保证自己绝对安全。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2025-07-26T17:29:12+08:00</dcterms:created>
  <dcterms:modified xsi:type="dcterms:W3CDTF">2025-07-26T17:29:12+08:00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