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探秘山西芦芽山大巴4日游行程单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SHX1753172955To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忻州市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马仑草原/情人谷/万年冰洞/悬空村/悬崖古栈道/石门悬棺/汾河源头/忻州古城/赵州桥/娘子关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山东-石家庄-忻州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石家庄赵县【赵州桥】（免费赠送，时间来不及则取消），又名安济桥，位于河北省石家庄市赵县城南洨河之上，因赵县古称赵州而得名。它始建于隋朝开皇十四年至大业二年（594年-606年），由匠师李春设计建造，距今已有1400多年历史。赵州桥是世界上现存年代最久远、跨度最大、保存最完整的单孔坦弧敞肩石拱桥，其“敞肩拱”结构形式为世界首创，不仅减轻了桥身重量，还提高了泄洪能力和桥梁稳定性。桥身雕刻精美，具有较高的艺术价值。1961年被列为全国第一批重点文物保护单位，2010年被评为国家AAAA级旅游景区。
                <w:br/>
                车赴山西【忻州古城】4A级景区，有“秀容古城”之称，位于山西省忻州市，是一座有着1800多年历史的文明古城。这里保存着大量明清时期的古建筑，如秀容书院、泰山庙、元遗山祠堂等，处处彰显着深厚的历史底蕴。古城内街巷纵横，青砖灰瓦的传统民居林立，夜晚灯光璀璨，别具韵味。游客可以漫步古城墙，感受边塞风情；品尝忻州特色美食如定襄蒸肉、忻州瓦酥；还能欣赏到北路梆子等传统戏曲表演，体验地道的晋北民俗文化。如今修复后的忻州古城已成为晋北地区重要的文化旅游目的地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忻州或周边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芦芽山北线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“北方的香格里拉”“山西的阿勒泰”【芦芽山】，位于山西省忻州市宁武县，是管涔山主峰，海拔2736米，因形似“芦芽”而得名，被誉为“晋北绿肺”和“华北落叶松之乡”。这里奇峰林立、森林茂密，拥有万年冰洞、悬崖栈道、马伦草原、石门悬棺等独特景观，集险、奇、秀于一体，堪称北方罕见的自然奇观。  
                <w:br/>
                抵达后开启芦芽山北线游览（包含万年冰洞/悬空村/悬崖古栈道/石门悬棺）。后参观第四纪冰川期遗迹，神秘的地下水晶宫【万年冰洞】（景交10元自愿自理）：此洞形成于新生代第四纪冰川期，距今约三百万年，该系全国最大的冰洞，也是世界上迄今为止的永久冻土层以外发现的罕见的大冰洞。洞内制冷机制最强、冰储量最多，现开发近百米。已开发部分分五层，有冰帘、冰钟、冰花、冰人等，不一而足。洞内壁上皆冰，堪称一个冰的世界，之后游览CCTV-4，CCTV-11等频道探秘的【悬空村】，站在悬空街上鸟瞰，足下是百丈悬崖。涧底有潺潺流水，其声淙淙然，有如天籁。对面乃山之阴，松林茂密，蔽日遮天，竟是杜甫诗中“阴阳割昏晓”的如实写照，徒步清水河畔，享受大自然的宁静。【悬崖古栈道】42里惊险佛教栈道，一边绝壁一边深渊，黑神话悟空同款攀岩体验！参观【石门悬棺】，古人将棺材放置在悬崖上，神秘而震撼，了解几种不同的放置方式，感受古人智慧。【汾河源头】位于宁武县东寨镇西北约1公里处，源头处是一个水塘，塘上的石壁上刻有四个大字“汾源灵沼”，石壁中雕有一个龙头，龙口中喷出一股清泉。汾河是山西最大的河流，被称为三晋母亲河，孕育了灿烂的三晋文明，养育了众多山西人民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忻州或周边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芦芽山西 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开启芦芽山西线游览（包含马仑草原/芦芽山/情人谷）
                <w:br/>
                早餐后乘景区环保车前往游览【马仑草原】（游玩约2小时），坐落于高山之颠，与芦芽山遥遥相对，是华北地区最大的亚高山草甸之一。夏季芳草如茵，百花怒放，牧草肥沃，是历代饲牧基地。草原南端怪石险峻嵯峨，奇峦迭出，其中“绣球狮子”、“天书”、“寿桃”、“八戒思乡”、“八仙醉酒”、“佛指岭”、“金蟾含珠”等，皆为佳景。游览【芦芽山】（游玩约3小时），因形似芦芽而得名，地处吕梁山系的北端，南接中原腹地、北连蒙古高原，国家自然保护区。区内山系奇特险峻，生态环境复杂，保存有大面积华北落叶林和大片的云杉林，是国家一级保护野生动物褐马鸡、黑鹤、金雕、金钱豹的乐园。主峰绝顶海拔2788米，在约6平方米的石坪上，魏然托起一座正方体石砌建筑——太子殿。据考证，芦芽山是中国唯一的毗卢佛道场，太子殿即为佛顶。之后游览【情人谷】（游玩约1小时）溪水潺潺，绿树成荫，浪漫又治愈，情侣必来！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山西-河北-山东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天下第九关----【娘子关】位于河北、山西两省交界处，为中国万里长城著名关隘。原名苇泽关，因唐高祖李渊之女平阳公主统领娘子军在此设防而得名。抵达后登【娘子关关城】现存关城为明嘉靖二十年所建，古城堡依山傍水，居高临下，建有关门两座。东门为一般砖券城门，额题"直隶娘子关"，上有平台城保，为检阅兵士和了望敌情之用。南门危楼高耸，气宇轩昂，坚厚固实，青石筑砌。城门上"宿将楼"巍然屹立，相传为平阳公主聚将御敌之所。门洞上额书"京畿藩屏"四字，展示了娘子关的重要性。后走栈道、经花海前往【娘子关瀑布】位于娘子关城堡东门附近约300米的妒女祠下，瀑布宽6.5米，落差40米。因临娘子关而得名。它是泽发水的源头，悬流百尺，顺悬崖峭壁而下，如喷珠散玉直泻谷底，明代王世贞有诗赞："喷玉高从西极下，擘崖雄自巨灵来。可体验惊险刺激又景色绝佳的【玻璃栈道】，在娘子关瀑布对面，距离河面近30米的半山腰上。栈道下是奔流不息的绵河水，落差26米，置身悬崖峭壁之间，山涧瀑布近在咫尺。前往景色极为优美的【平阳湖】，位于娘子关村北绵河的峡谷地段，呈葫芦形，两岸巨崖高耸，湖面水流淡驳，可领略其北国江南的特有韵味。前往太原，【柳巷步行街】自由活动：柳巷是太原市一条历史悠久的商业老街，具有三百多年的商业历史，也是太原最繁华的一条商业街道。拥有中国华北地区最大的夜市，日人流量多达二十余万。大凡外乡人到太原市出差旅游时，都要在柳巷里走一走，用心体味一番晋商的遗风。 
                <w:br/>
                适时结束行程，乘大巴车返回山东。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住宿：当地商务酒店
                <w:br/>
                购物：纯玩不进店
                <w:br/>
                用餐：供餐3早（酒店含早不用不退）    
                <w:br/>
                导游：优秀导游服务（自由活动期间无导服）    
                <w:br/>
                交通：空调旅游车（1人1正座。游客因个人原因在出行前24小时内退团，需补交给我社车位损失费（按照您所报线路的儿童价格80%收取费用）。敬请您合理安排出游时间，避免损失。）
                <w:br/>
                门票：芦芽山北线套票+西线套票+综合服务费打包180元/人现付导游   
                <w:br/>
                保险：包含旅行社责任保险（旅游意外险请游客在报名旅行社自愿自费购买）赠送景点不去费用不退
                <w:br/>
                儿童报价：只含车位、半餐、导服，其余均不含，产生费用自理。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芦芽山北线套票+西线套票+综合服务费打包180元/人现付导游 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芦芽山北线套票+西线套票+综合服务费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芦芽山北线套票+西线套票+综合服务费打包180元/人现付导游 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1、本报价不含酒水和地方风味餐以及行程中之外的旅游景点。
                <w:br/>
                2、我社在不减少景点的情况下，有对行程作适当调整的权利，赠送项目如遇特殊原因取消，本公司不退还费用。
                <w:br/>
                3、若出现自然单间尽量拼住，拼不上补足房差或加床，补单房差。
                <w:br/>
                4、谢绝有严重心脏病、高血压、精神病史及重大疾病患者报名参团。70周岁以上参团需家属陪同，报名时签订免责协议。
                <w:br/>
                5、意见单说明：我社处理游客意见，以游客在旅游目的地签署的“旅游服务接待质量反馈单”为依据，请您本着公平、公正、实事求是的原则填写“旅游服务接待质量反馈单”，如旅途中有什么意见和建议，请在当地与导游沟通及时解决，回程概不受理。
                <w:br/>
                6、旅游争议说明：如遇天气原因等人力不可抗拒因素无法游览，我社将按照旅行社协议门票价格，退还未游览景点的门票费用，但赠送项目费用不退；游客因个人原因临时自愿放弃游览，房、餐、车费用不退，如因天气、自然灾害、修路，堵车，政策性调整或其他人力不可抗拒因素所产生的费用由游客自理。
                <w:br/>
                7、因本公司旅游产品为散客拼团线路，故25人以上开班，不足25人全额退款或延下一期出团，我社会在出团前1天以外通知客人，团款全额退回，我社不做任何赔偿.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2025-10-23T19:54:46+08:00</dcterms:created>
  <dcterms:modified xsi:type="dcterms:W3CDTF">2025-10-23T19:54:46+08:00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