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如意南北疆济南石河子双飞10日游行程单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XJ1753156259i9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新疆维吾尔自治区-石河子市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五彩滩，赛里木湖</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各地出发→→→石河子机场→→→独山子
                <w:br/>
              </w:t>
            </w:r>
          </w:p>
          <w:p>
            <w:pPr>
              <w:pStyle w:val="indent"/>
            </w:pPr>
            <w:r>
              <w:rPr>
                <w:rFonts w:ascii="微软雅黑" w:hAnsi="微软雅黑" w:eastAsia="微软雅黑" w:cs="微软雅黑"/>
                <w:color w:val="000000"/>
                <w:sz w:val="20"/>
                <w:szCs w:val="20"/>
              </w:rPr>
              <w:t xml:space="preserve">
                各地乘机赴新疆，世界上离海洋最远的内陆城市，新疆维吾尔自治区占中国面积六分之一，风光壮美，同时具有雪山、草原、沙漠、盆地、河谷等自然景观；是丝绸之路必经之地，“一带一路”中丝绸之路经济带的中心之一，踏上举世闻名的丝绸之路第一站，我社安排专职人员迎接远道而来的游客，车赴独山子酒店，准备迎接明天充满惊喜的新疆精彩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独山子→赛里木湖 →精河/双河
                <w:br/>
              </w:t>
            </w:r>
          </w:p>
          <w:p>
            <w:pPr>
              <w:pStyle w:val="indent"/>
            </w:pPr>
            <w:r>
              <w:rPr>
                <w:rFonts w:ascii="微软雅黑" w:hAnsi="微软雅黑" w:eastAsia="微软雅黑" w:cs="微软雅黑"/>
                <w:color w:val="000000"/>
                <w:sz w:val="20"/>
                <w:szCs w:val="20"/>
              </w:rPr>
              <w:t xml:space="preserve">
                早餐后乘车赴有“净海”和“大西洋最后一滴眼泪”之称的【赛里木湖】其位于新疆西部的博尔塔拉蒙古自治州，背靠雪山。湖边是广阔的草原，湖水清澈蔚蓝，风光美不胜收，是新疆知名的几大景点之一。游览至克勒涌珠：蒙语“很多泉水的地方”，此处为赛里木湖观景观景点。赛里木湖是变色湖，因其特有的自然属性和周边环境的缘故，湖水呈现五彩缤纷，群山环抱，水天一色，宛如画卷一般。途经海西湿地时，有幸的话可能观赏到湖中野生天鹅、白眉鸭等水禽畅游栖息。林中还有马鹿、金雕、雪鸡等异兽珍禽。身处西海草原隔湖面向东望去，可远眺高峻挺拔的呼苏木其格山，终年覆盖白雪，其庄严肃穆不亚于东瀛富士山。来到成吉思汗点将台，仿佛正亲临蒙古大汗西征的浩瀚史诗篇章，领略到西域边陲悠久而独特的民族历史，后乘车返回乌市，入住精河/双河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独山子→→独库公路北段 →→乌尔禾
                <w:br/>
              </w:t>
            </w:r>
          </w:p>
          <w:p>
            <w:pPr>
              <w:pStyle w:val="indent"/>
            </w:pPr>
            <w:r>
              <w:rPr>
                <w:rFonts w:ascii="微软雅黑" w:hAnsi="微软雅黑" w:eastAsia="微软雅黑" w:cs="微软雅黑"/>
                <w:color w:val="000000"/>
                <w:sz w:val="20"/>
                <w:szCs w:val="20"/>
              </w:rPr>
              <w:t xml:space="preserve">
                早餐后乘车出发， 换乘小车， 穿越中国最美公路—【独库公路】这条从新疆独山子到库车，贯通天山南北、将原来南北疆路程缩短一半的峻、美、险的天路，叫独库公路，这是一条走过一次还想再走的公路，为了修建这条公路，数万名官兵奋战10年，其中有168名筑路官兵献出了宝贵的生命。独库公路以北疆油域独山子为起点，由北向南沿奎屯河的干支流向天山深处盘旋上升，一面傍山，一面临河，地势较险要，穿过了3390米的【哈希勒根达坂隧道】其中280多公里的路段都是在海拔2000米以上，其中4座达坂海拔在3000米以上。拥有世界惟一的防雪长廊，全国海拔最高的哈希勒根公路隧道。这是一条千沟万壑的险峻山路，三分之一的路段四周是万丈悬崖，五分之一的路段底下是高山永冻层！后乘车赴乌尔禾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冲乎尔→→世界魔鬼城→→五彩滩→→布尔津
                <w:br/>
              </w:t>
            </w:r>
          </w:p>
          <w:p>
            <w:pPr>
              <w:pStyle w:val="indent"/>
            </w:pPr>
            <w:r>
              <w:rPr>
                <w:rFonts w:ascii="微软雅黑" w:hAnsi="微软雅黑" w:eastAsia="微软雅黑" w:cs="微软雅黑"/>
                <w:color w:val="000000"/>
                <w:sz w:val="20"/>
                <w:szCs w:val="20"/>
              </w:rPr>
              <w:t xml:space="preserve">
                早餐后参观【世界魔鬼城】乘坐区间小火车参观游览雅丹地貌，远眺魔鬼城，宛若中世纪的一座古城堡，但见堡群林立，大小相间，高矮参差，错落重迭，给人以凄森苍凉恐怖之感。魔鬼城是由赭红与灰绿相间的白垩纪水平砂、泥岩，遭流水侵蚀与风力旋磨、雕刻形成的各类风蚀地貌形态的组合，有平顶方山、块丘、石墙、石笋、石兽、石人、石鸟、石鱼、石龟、石巷、石堡、石殿、石亭、石蘑菇……形态万千，令人目不暇接，感叹万千！魔鬼城中还蕴藏有全国仅有的天然沥青矿脉，地下埋藏着丰富的石油，魔鬼城现一改凄凉的往景，井架林立，钻机轰鸣，一座崭新的乌尔禾石油新城已在这里诞生，【五彩滩】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布尔津→喀纳斯湖→月亮湾→神仙湾→卧龙湾
                <w:br/>
              </w:t>
            </w:r>
          </w:p>
          <w:p>
            <w:pPr>
              <w:pStyle w:val="indent"/>
            </w:pPr>
            <w:r>
              <w:rPr>
                <w:rFonts w:ascii="微软雅黑" w:hAnsi="微软雅黑" w:eastAsia="微软雅黑" w:cs="微软雅黑"/>
                <w:color w:val="000000"/>
                <w:sz w:val="20"/>
                <w:szCs w:val="20"/>
              </w:rPr>
              <w:t xml:space="preserve">
                早餐后，乘车前往国家5A级旅游景区“人间仙境”【喀纳斯国家森林公园】风景区（含区间车，游览约4-5小时）喀纳斯是集冰川、湖泊、森林、草原、牧场、河流、民族风情、珍稀动植物于一体的综合景区，被誉为“东方瑞士、摄影师天堂”抵达后换乘景区区间车进入景区，途中依次游览【卧龙湾】【月亮湾】【神仙湾】【鸭泽湖】中途可下车拍照，最后抵达喀纳斯湖畔，观喀纳斯湖三道湾的湖光山色。喀纳斯湖不仅以景色秀美而著称，更因为湖中的“湖怪”而扬名天下，此时做您自已最喜欢的事情，放飞一下自由的身心，乘车赴乌尔禾入住酒店。心从未有过的安宁，不禁为禾木的自然生态之美惊叹、震撼！后入住小木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禾木村→→→阿勒泰乘机赴喀什→→→喀什
                <w:br/>
              </w:t>
            </w:r>
          </w:p>
          <w:p>
            <w:pPr>
              <w:pStyle w:val="indent"/>
            </w:pPr>
            <w:r>
              <w:rPr>
                <w:rFonts w:ascii="微软雅黑" w:hAnsi="微软雅黑" w:eastAsia="微软雅黑" w:cs="微软雅黑"/>
                <w:color w:val="000000"/>
                <w:sz w:val="20"/>
                <w:szCs w:val="20"/>
              </w:rPr>
              <w:t xml:space="preserve">
                早餐后前往【禾木风景区】人说：我幸运的出生在神的居住地，得到神的护佑。依神的旨意日出而作，日落而歇，与自然万物和谐共生。清澈见底的禾木河，在雪岭云杉和白桦林的簇拥下欢快地流淌，蓝天白云交相辉映。温暖的阳光洒满绿荫盎然的草地，成群的牛羊漫步其间，仿佛神作的水墨丹青。站在观景台上远眺，一排排木屋点缀在雪岭云杉与草地的绿荫之间，与兰天白云交相辉映，原生态、诗画般的景色呈现眼前，令人心旷神怡，双脚久久不愿挪动；来到禾木河边静坐，清澈见底的河水，在白桦林的簇拥下欢快的流淌，阵阵清凉扑面而来，浮躁的心从未有过的安宁，不禁为禾木的自然生态之美惊叹、震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喀什→→→白沙湖→→→卡湖→→→塔县
                <w:br/>
              </w:t>
            </w:r>
          </w:p>
          <w:p>
            <w:pPr>
              <w:pStyle w:val="indent"/>
            </w:pPr>
            <w:r>
              <w:rPr>
                <w:rFonts w:ascii="微软雅黑" w:hAnsi="微软雅黑" w:eastAsia="微软雅黑" w:cs="微软雅黑"/>
                <w:color w:val="000000"/>
                <w:sz w:val="20"/>
                <w:szCs w:val="20"/>
              </w:rPr>
              <w:t xml:space="preserve">
                早餐后从喀什出发沿着314国道可欣赏维吾尔族农家田园风光市井文化，进入峡谷时，可看到山体一派暗红而后逐渐变得苍黑的盖孜大峡谷，随后可远眺到有南疆火焰山之称的奥依塔克红山，驱车前往白沙山白沙河，途中过盖孜检查站，后抵达今日第一个目的地，素有流沙河之称的【白沙河】及鬼斧神工的布伦口【白沙山】可在此摄影拍照赏景，乘车前往帕米尔高原上的【卡拉库里湖】位于“冰川之父”慕士塔格峰脚下，随着天气变幻莫测，湖水时而碧绿柔美，时而黑褐深沉，时而银灰、湛蓝、橘红......倒映着帕米尔的地标之一慕士塔格峰，雄伟中又带着一丝柔美静朗。 我们将在湖畔边进行一次轻徒步，放慢步伐近距离感受这一变幻无常的高原湖泊，并找一处无人之地享用湖边下午茶，面对纯净雪山，平静心绪，回归自然，后入住塔县酒店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塔县→金草滩→石头城→盘龙古道→喀什
                <w:br/>
              </w:t>
            </w:r>
          </w:p>
          <w:p>
            <w:pPr>
              <w:pStyle w:val="indent"/>
            </w:pPr>
            <w:r>
              <w:rPr>
                <w:rFonts w:ascii="微软雅黑" w:hAnsi="微软雅黑" w:eastAsia="微软雅黑" w:cs="微软雅黑"/>
                <w:color w:val="000000"/>
                <w:sz w:val="20"/>
                <w:szCs w:val="20"/>
              </w:rPr>
              <w:t xml:space="preserve">
                早上在微凉晨光中前往【石头城】石头城它是新疆境内古道上一个著名的古城遗址。城堡建在高丘上，形势极为险峻，城外建有多层或断或续的城垣，隔墙之间石丘重叠，乱石成堆，构成独特的石头城风光。之后前往【金草滩湿地】一片金灿灿的阳光静静的铺洒在一片金灿灿的草地上，远处牛羊悠闲的溜达着吃着草，背后石头城巍然矗立在雪山脚下，似在默默守护这里千万年的宁静安详。顺着栈道慢慢走进草滩深处，就是走在一幅画里，除了美丽，就是宁静，随后游览【盘龙古道】（赠送项目）当地叫瓦恰公路，全部盘山公路超过600个弯道全长75公里，盘龙古道如巨大的游龙一般盘旋在约4100米的帕米尔高原上黝黑的柏油路面的公路与带着颜色的山体完美结合在加上在加上远处连绵的雪山这样的盛世奇景只属于帕米尔高原，相传玄奘还从此走过，是一条翻越昆仑山脊的历史要道如今又成为了昆仑山脉中的“心电图”这里没有九曲十八弯只有两个弯左转弯和右转弯，途径下坂地水库（班迪尔湖）帕米尔高原班迪尔乡的蓝湖！也叫班迪尔湖！它属于下坂地水库！湖水为冰川融水，因为特殊矿物质呈蓝色。夏季为青蓝色，冬季为深蓝色。这里湖水的蓝色让我质疑是不是在地球。因此，也被称作帕米尔高原“最蓝的湖”后乘车返回喀什，后入住喀什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喀什市区→→→晚乘机赴乌市/石河子
                <w:br/>
              </w:t>
            </w:r>
          </w:p>
          <w:p>
            <w:pPr>
              <w:pStyle w:val="indent"/>
            </w:pPr>
            <w:r>
              <w:rPr>
                <w:rFonts w:ascii="微软雅黑" w:hAnsi="微软雅黑" w:eastAsia="微软雅黑" w:cs="微软雅黑"/>
                <w:color w:val="000000"/>
                <w:sz w:val="20"/>
                <w:szCs w:val="20"/>
              </w:rPr>
              <w:t xml:space="preserve">
                早餐后前往参观【玉石博物馆】（游览约120分钟）面积五千多平方米，内设和田玉大厅、和田玉银行评估抵押展卖寄馆、豫缘阁名家字画馆，其中和田玉购物大厅有大众喜爱的和田玉、碧玉、白玉、金丝玉、玛瑙等几十个品类上万种产品。我们将走进【新疆长绒棉基地】兵团文化棉花体验基地，这里是中国棉新疆棉的产出之地，高科技让新疆棉花再次焕发出不同的光彩！参观【艾提尕尔清真寺】它是中国伊斯兰教规模和影响力最大的清真寺，也是维吾尔族人举行盛大节日礼拜的场所，最后再参观民族风情浓郁凝聚喀什历史的老城区，老城区街巷纵横交错，布局灵活多变，曲径通幽，民居大多为土木、砖木结构，不少传统民居已有上百年的历史，是中国唯一的以伊斯兰文化为特色的迷宫式城市街区，后参观【班超城】（赠送）又叫作“艾斯克萨”城，东汉名将班超在此驻守长达17年之久的城堡遗址，班超以盘橐城为根据地，抗击西奴，安扶西域，恢复了中央政权对西域的统治，并重新开通了丝绸之路，富含强烈历史建筑气息，晚返回乌市/石河子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酒店双标间，占床含早</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石河子→→→→→→温馨的家
                <w:br/>
              </w:t>
            </w:r>
          </w:p>
          <w:p>
            <w:pPr>
              <w:pStyle w:val="indent"/>
            </w:pPr>
            <w:r>
              <w:rPr>
                <w:rFonts w:ascii="微软雅黑" w:hAnsi="微软雅黑" w:eastAsia="微软雅黑" w:cs="微软雅黑"/>
                <w:color w:val="000000"/>
                <w:sz w:val="20"/>
                <w:szCs w:val="20"/>
              </w:rPr>
              <w:t xml:space="preserve">
                根据航班时间程机返回济南，散团，烦请提前一天提醒客服人员航班或车次时间，我们会根据航班或车次提前联系您，根据时间把您送到机场或车站，结束愉快的大美新疆之旅！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【住宿】：全程当地舒适型酒店.升级2晚四钻酒店.升级1晚乌尔禾四钻酒店.（新疆酒店无三人间、无加床、如果有单人参加请付单房差享受一人独立用房）；具体酒店见参考酒店；
                <w:br/>
                【用餐】：全程含9早10正，正餐平均餐标30元/人/餐，(10人1桌8菜1汤，不足10人1桌菜量种类相应减少但维持餐标不变；如人数较少时，根据餐标酌情安排餐食，酒店均含早（所有餐若客人不用，费用不退，不含酒水，敬请谅解）；
                <w:br/>
                【用车】：2+1航空座椅的车辆（无空座率），车辆紧张时使用2+2空调旅游车（10%空座率）南疆段
                <w:br/>
                2+2空调旅游车（10%空座率），15人以下安排2+2空调旅游车，10人以下含10人安排17-
                <w:br/>
                19座以下旅游车（无行李舱），车型根据此团游客人数而定，保证每人每正座，若客人自行
                <w:br/>
                放弃当日行程，车费不予退还；
                <w:br/>
                【门票】：行程内所含景点首道门票+首道区间车；
                <w:br/>
                【导游】：中文优秀导游服务，游客人数12人以下无导游，司机兼导游；
                <w:br/>
                【儿童】：12周岁以下儿童游客团费，只含一正座车位费、导服费和半餐，若产生其他费用需游客当地现付；
                <w:br/>
                【购物】：全程 2购物店，无强制性购物（景区内小摊以及购物不算购物店），进店游览时间约 120分
                <w:br/>
                钟，如需购物或加另行付费的旅游项目，并和旅游者协商一致，同时在当地补签以上自愿去购
                <w:br/>
                物店和参加另行付费旅游项目的相关合同；
                <w:br/>
                温馨提示：导游可根据当地情况调换景点的先后顺序，包含景点不变；
                <w:br/>
                【交通】：包含济南石河子经济舱客票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br/>
                备注：此产品为打包销售产品，行程内早餐，如因客人自愿放弃均不退费用！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玉石博物馆</w:t>
            </w:r>
          </w:p>
        </w:tc>
        <w:tc>
          <w:tcPr/>
          <w:p>
            <w:pPr>
              <w:pStyle w:val="indent"/>
            </w:pPr>
            <w:r>
              <w:rPr>
                <w:rFonts w:ascii="微软雅黑" w:hAnsi="微软雅黑" w:eastAsia="微软雅黑" w:cs="微软雅黑"/>
                <w:color w:val="000000"/>
                <w:sz w:val="20"/>
                <w:szCs w:val="20"/>
              </w:rPr>
              <w:t xml:space="preserve">客人自愿自理，具体项目时间和费用以实际为准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新疆长绒棉基地</w:t>
            </w:r>
          </w:p>
        </w:tc>
        <w:tc>
          <w:tcPr/>
          <w:p>
            <w:pPr>
              <w:pStyle w:val="indent"/>
            </w:pPr>
            <w:r>
              <w:rPr>
                <w:rFonts w:ascii="微软雅黑" w:hAnsi="微软雅黑" w:eastAsia="微软雅黑" w:cs="微软雅黑"/>
                <w:color w:val="000000"/>
                <w:sz w:val="20"/>
                <w:szCs w:val="20"/>
              </w:rPr>
              <w:t xml:space="preserve">客人自愿自理，具体项目时间和费用以实际为准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娱乐项目和小交通</w:t>
            </w:r>
          </w:p>
        </w:tc>
        <w:tc>
          <w:tcPr/>
          <w:p>
            <w:pPr>
              <w:pStyle w:val="indent"/>
            </w:pPr>
            <w:r>
              <w:rPr>
                <w:rFonts w:ascii="微软雅黑" w:hAnsi="微软雅黑" w:eastAsia="微软雅黑" w:cs="微软雅黑"/>
                <w:color w:val="000000"/>
                <w:sz w:val="20"/>
                <w:szCs w:val="20"/>
              </w:rPr>
              <w:t xml:space="preserve">客人自愿自理，具体项目时间和费用以实际为准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 10 度左右，晚上睡觉时应将空调开到适度，不要过凉或睡觉时不盖棉被，造成身体不适，另外需要注意，如在喀纳斯湖、那拉提牧场、住宿等须带外衣和毛衣等保暖衣；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 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7.行程中所有赠送项目以及风味特色餐不参加及视为自动放弃，不去不退；
                <w:br/>
                8.行程中所涉及到火车的线路均不保证铺位，由电脑随机分配.因实名制原因.出票后申请退团或变更线路的游客，请自行办理火车票退票手续，损失由客人自行承担；
                <w:br/>
                9.如遇人力不可抗拒因素（台风、暴雨、检修等）或政策性调整，导致无法游览的景点和项目，我社有权取消或更换为其它等价景点或项目,赠送景点和项目费用不退，并有权将景点及住宿顺序做相应调整；
                <w:br/>
                10.新疆气候炎热干燥，请带好必备的防晒用品、太阳镜、太阳帽及雨伞。同时配备清热、解毒的药或冲剂；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1.夜间或自由活动期间宜结伴同行并告之导游，记好导游电话备用。注意安全，保管好个人财物，贵重物品请放置酒店保险箱保管或到酒店前台免费寄存；
                <w:br/>
                12.文明出行，自觉爱护景区的花草树木和文物古迹，不任意在景区、古迹上乱刻乱涂；
                <w:br/>
                13.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14.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15.新疆连接邻国国门要道甚多，边防哨站皆须安全边检。如：城市出入口、酒店门口、景区入口、边防站等，遇安检时请耐心配合及见谅!! （绝对禁止对安检站及安检武警人员拍照）；
                <w:br/>
                16.请务必全程随身携带并保管好身份证；
                <w:br/>
                17.新疆的大部分地区购卖称重商品时的报价为公斤报价，所以购买称重商品时请落实报价是公斤价还是市斤，在巴扎（集市）购买旅游纪念品时， 请在确定购买后再进行讨价还价，不严肃的讨价还价行为会招致卖方的不满，如果交易不成，也请注意文明礼貌，最好在购买前先请导游推荐一些购买场所， 玉石等贵重物品最好在指定商场购买，但请游客注意，当地客运民航及铁路对维吾尔民族工艺小刀有禁运的規定；
                <w:br/>
                18.在不减少景点和服务标准的前提下， 旅行社可根据天气情况、  游客流量、 交通便利等因素对日程安排做先后调整；
                <w:br/>
                19.新疆是多种少数民族居住地区，宗教色彩浓厚，信仰伊斯兰教的民族不吃猪肉等，这是他们在生活中最大的 禁忌，绝对不可以冒犯；
                <w:br/>
                20.新疆是水果之乡，到新疆吃水果是一大乐事，但千万不要在吃完水果后再喝热茶水，以免引起腹泻，新疆餐厅多为清真餐厅，你到了新疆还是入乡随俗，暂时先放弃吃豬肉的习惯， 品尝一下当地的羊肉， 会让您有意想不到的体验（清真餐厅内不允许吸烟、 喝酒）而在一些高山或草原的旅游地区（比如喀纳斯禾木，那拉提巴音布鲁克，塔县等），因本身地理条件的影响，所以餐厅选择不多，菜品相对有限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2025-07-27T02:06:11+08:00</dcterms:created>
  <dcterms:modified xsi:type="dcterms:W3CDTF">2025-07-27T02:06:11+08:00</dcterms:modified>
</cp:coreProperties>
</file>

<file path=docProps/custom.xml><?xml version="1.0" encoding="utf-8"?>
<Properties xmlns="http://schemas.openxmlformats.org/officeDocument/2006/custom-properties" xmlns:vt="http://schemas.openxmlformats.org/officeDocument/2006/docPropsVTypes"/>
</file>