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新疆 北疆画卷 双卧10-11天行程单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XJ1753087206hv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乌鲁木齐·独库公路·那拉提草原·赛里木湖·世界魔鬼城·禾木·喀纳斯·乌伦古湖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济南火车站集合，乘坐Z105次或Z356次（以实际出票为准）火车前往亚洲之心乌鲁木齐，沿途车站皆可上车，开启愉快的新疆之旅。火车上大家相互认识，打打牌消磨时间，欣赏欣赏火车外面的景色。
                <w:br/>
                <w:br/>
                       山东省内各地市游客皆可就近上车，具体车次安排请报名详询。
                <w:br/>
                <w:br/>
                温馨提示：
                <w:br/>
                <w:br/>
                1、客人自行前往济南（可代订潍坊--济南硬座/高铁）
                <w:br/>
                <w:br/>
                2、出团前一天导游或领队会短信或电话通知出发时间
                <w:br/>
                <w:br/>
                3、第一天在火车上建议准备点食物，自带水杯
                <w:br/>
                <w:br/>
                住宿：火车卧铺
                <w:br/>
                <w:br/>
                用餐：自理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听着《在那遥远的故乡》，坐着火车去新疆，一路穿行于晋冀大地，黄土高原，车览丰富多彩的地形地貌，看飞驰而过的沿线美景，车上打牌，喝酒，吹牛，拉呱，聊个Q发个微信，记得充电宝必带呦~~
                <w:br/>
                <w:br/>
                Z356次到达乌鲁木齐，入住酒店，洗个舒舒服服的热水澡，逛一逛乌鲁木齐这座充满异域风情的城市（和我们家有两个小时的时差，太阳落山要在21：30左右）。晚上自由品尝新疆特色美食有烤羊肉串、抓饭、拉条子、烤包子、馕、烤全羊、油塔子、熏马肉、酸奶疙瘩、奶茶等等。
                <w:br/>
                <w:br/>
                Z105次列车次日凌晨到达吐鲁番，安排车辆接站。
                <w:br/>
                <w:br/>
                【温馨提示】 如选择飞机前往：济南遥墙--乌鲁木齐地窝堡机场 。 到达乌市后，入住酒店，自由活动，逛一逛乌鲁木齐这座充满异域风情的城市。
                <w:br/>
                <w:br/>
                住宿：乌鲁木齐/火车上
                <w:br/>
                <w:br/>
                用餐：自理
                <w:br/>
                交通：火车上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乌鲁木齐-独库北段-那拉提草原-那拉提镇 （单程约480KM，行车时间约8小时）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早餐后，乘车前往那拉提镇，途中穿越G217-独库公路北段（换乘小车走奎屯/独山子-那拉提段），沿途体验一日游四季，十里不同天的别样风景，并存峡谷、草原、森林、高山、湖泊等自然景观，抵达那拉提镇后游览【那拉提草原】（含河谷草原大门票+区间车），是世界四大草原之一的亚高山草甸植物区，自古以来就是著名的牧场；独特的自然景观、悠久的历史文化和浓郁的民族风情构成了独具特色的边塞风光。在这里沐浴草原温柔和煦的阳光，呼吸微风中弥漫的花朵的芬芳，让您领略浓郁纯正的草原自然景观，游客可自费骑马驰骋在辽远的草原上，领略哈萨克族的自由奔放。之后入住那拉提镇。                                        
                <w:br/>
                                                          温馨小贴示
                <w:br/>
                1、今日坐车时间较长，路途辛苦，请自备零食、饮用水和车上娱乐设备；晕车游客请提前服用晕车药；
                <w:br/>
                2、行人过马路、在马路上拍照，要小心过往车辆。
                <w:br/>
                3、草原日夜温差大，天气变化多，请多准备几件衣服及防雨衣物；
                <w:br/>
                4、那拉提景区海拔较高日照时间长，光线较强，建议带长袖衣服+风衣+毛衣+防晒霜+帽子+墨镜；
                <w:br/>
                5、景区内有各种娱乐项目，请注意自身安全，在导游及景区工作人员指导或陪同下进行；
                <w:br/>
                特别提醒：为了确保您的正常出行,请务必仔细阅读以下变更内容，阅读知晓后，我社不再接受调整后的投诉，请您谅解。因独库公路通行受季节天气影响较大，每年只在6月中旬至9月底通车，即使通车期间遇到恶劣天气等因素，会导致临时封路，交通管制等无法通行，为了您后期行程正常的出行，则安排以下备选方案出行，无费用增减，请阅读知晓。
                <w:br/>
                备选路线： 
                <w:br/>
                第2天：乌鲁木齐-独山子大峡谷（乌尔禾魔鬼城置换）-精河/博乐/双河
                <w:br/>
                第3天：精河/博乐/双河--赛里木湖-那拉提镇
                <w:br/>
                第4天：那拉提草原-独库北段-乌尔禾/克拉玛依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那拉提-赛里木湖-博乐/双河/精河 （单程约500KM，行车时间约7小时）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早餐后，乘车前往【赛里木湖】（含门票+区间车），赛里木湖像一颗璀璨的蓝宝石高悬于西天山之间，湖中群山环绕，天水相映；这里有枕绵延不绝的雪山，脚踏宽阔无垠的草原，它是这样的静谧而深邃，像一颗华贵无比的蓝宝石，镶嵌在祖国的西北。湖面呈蔚蓝色，四周被草儿青青的湖滨、成林的塔松以及雪山和白云所包围。草地上有绽放的花朵，珍珠般的毡房，雪白的羊群，奔腾的骏马，还有那随风四处荡漾的牧歌和炊烟。在这里我们尽情的玩耍，拍摄湖水碧蓝天，雪山倒映，牛羊在草原上悠闲的吃草。之后乘车前往博乐/精河/双河酒店入住。
                <w:br/>
                温馨小贴示
                <w:br/>
                1.赛里木湖地区昼夜温差较大，夏季白天温暖，但早晚温度可能较低，甚至接近冰点。建议携带保暖衣物，如羽绒服或抓绒衣。
                <w:br/>
                2.湖区天气变化无常，可能突然出现降雨或降雪。请随时关注天气预报，并携带雨具。
                <w:br/>
                3.建议采用分层穿衣法，以便根据温度变化灵活增减衣物。底层可选择排汗透气的内衣，中层可选择保暖的抓绒衣，外层可选择防风防水的冲锋衣。
                <w:br/>
                4.湖区周边地形复杂，有湖泊、草原和山地，建议穿着舒适、防滑的登山鞋或运动鞋。
                <w:br/>
                高原紫外线强烈，建议携带防晒霜、太阳镜、遮阳帽等防晒用品。赛里木湖海拔较高，部分游客可能会出现高原反应。建议初到高原时避免剧烈运动，多休息，多喝水。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住宿：博乐/双河/精河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博乐/双河/精河-乌尔禾魔鬼城-乌尔禾/克拉玛依 （单程约530KM，行车时间约7小时）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早餐后，乘车前往乌尔禾，游览“雅丹地貌的典型代表”【乌尔禾世界魔鬼城】（含门票+区间车），魔鬼城的雅丹地貌是经过数百万年的风蚀作用形成的。这里的岩石被风雕琢成各种奇特的形状，如城堡、宝塔、人物、动物等，形态各异，栩栩如生。走进魔鬼城，仿佛置身于一个神秘的奇幻世界。游览结束后入住乌尔禾/克拉玛依，
                <w:br/>
                温馨小贴示
                <w:br/>
                1.魔鬼城地处干旱的戈壁地区，夏季气温较高，紫外线强烈。请务必携带防晒霜、太阳镜、遮阳帽等防晒用品，并准备充足的水以防脱水。
                <w:br/>
                2.昼夜温差较大，白天可能炎热，而夜晚则可能寒冷。建议携带一件保暖的外套，以备夜间使用。
                <w:br/>
                3.由于魔鬼城的地形复杂，多为风蚀形成的岩石和沙地，建议穿着舒适、防滑的鞋子，以便于行走和攀爬。
                <w:br/>
                4.魔鬼城内的岩石和土丘经过长期风蚀，可能存在松动的风险。请勿攀爬不稳定的岩石或进入未开发的区域，以免发生意外。
                <w:br/>
                5.戈壁地区天气变化无常，可能突然出现大风、沙尘暴等恶劣天气。请随时关注天气预报，并遵循当地导游或管理人员的指示。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乌尔禾/克拉玛依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乌尔禾/克拉玛依-禾木-贾登峪/海流滩/冲乎尔 （单程约400KM，行车时间约7小时）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禾木】（含门票+区间），在新疆阿勒泰的群山怀抱中，禾木村如同一颗遗世独立的明珠，散发着古朴而神秘的光芒。小木屋错落有致地散布在河岸两旁，白桦林在微风中轻轻摇曳，金黄的叶子在阳光下闪烁着温暖的光芒，仿佛在低声吟唱着古老的歌谣。登上哈登观景台，整个村庄尽收眼底，远处的雪山在晨曦中若隐若现，宛如一幅静谧而壮丽的画卷。禾木桥静静伫立在河上，见证着岁月的流逝和村庄的变迁。桥下的河水清澈见底，倒映着蓝天白云和两岸的景色，仿佛在诉说着一个又一个动人的故事。漫步在白桦林中，脚下是松软的落叶，耳畔是风吹树叶的沙沙声，仿佛置身于一个梦幻的童话世界。之后前往贾登峪/海流滩/冲乎尔酒店入住。
                <w:br/>
                温馨小贴示
                <w:br/>
                1、游览过程中注意安全，保管好自己的随身财物。今天由于行车时间较长，坐车比较辛苦，注意补充水分，请各位贵宾保持良好心情。
                <w:br/>
                2、由于新疆地处偏远，食材不能及时运输导致菜品种类较少，餐食水平较大城市的标准会较低，敬请谅解。
                <w:br/>
                3、禾木早晚温差较大，建议携带保暖衣物，尤其是在清晨和夜晚。
                <w:br/>
                4、遵守景区安全提示，尤其是在进行徒步、骑马等户外活动。
                <w:br/>
                5、请勿乱扔垃圾，保护当地生态环境，尊重当地风俗习惯。
                <w:br/>
                6、因喀纳斯禾木山区天气不稳定，如因天气（降雪或者其他极端天气）或人力不可抗因素导致无法按原计划带您前往游览。我们会根据实际情况置换景点或者调整行程方案；产生费用多退少补。敬请谅解、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贾登峪/海流滩/冲乎尔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贾登峪/海流滩/冲乎尔-喀纳斯-福海/北屯 （单程约230KM，行车时间约4小时）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喀纳斯】（含门票+区间），在新疆的阿尔泰山脉深处，喀纳斯如同一幅静谧而绚丽的画卷，铺展在天地之间。这里，是大自然的诗篇，是人间与仙境交汇的地方。晨曦初露，薄雾如纱，轻轻笼罩着喀纳斯湖，湖面如镜，倒映着蓝天白云与苍翠的山峦。湖水清澈见底，仿佛能洗净尘世的喧嚣与烦忧。湖心岛如一颗翠绿的宝石，镶嵌在这片碧波之中，散发着神秘而宁静的气息。沿着湖畔漫步，神仙湾的晨雾如梦似幻，仿佛置身于仙境。月亮湾的河道蜿蜒如新月，湖水碧绿如玉，两岸的森林在晨曦中闪烁着金色的光芒。卧龙湾的河心滩酷似一只沉睡的霸王龙，静卧在碧波之上，守护着这片宁静的天地。喀纳斯湖三湾，即“神仙湾”、“月亮湾”和“卧龙湾”，是喀纳斯湖景区中最具代表性的自然景观。三湾如三颗璀璨的明珠，镶嵌在喀纳斯湖的碧波之间，各自展现出独特的魅力，构成了一幅幅令人叹为观止的诗意画卷。游览结束后乘车前往福海/北屯酒店入住。
                <w:br/>
                温馨小贴示
                <w:br/>
                1、喀纳斯地区昼夜温差较大，夏季白天温暖，但早晚温度可能较低，甚至接近冰点。建议携带保暖衣物，如羽绒服或抓绒衣。
                <w:br/>
                2、山区天气变化无常，可能突然出现降雨或降雪。请随时关注天气预报，并携带雨具。
                <w:br/>
                3、喀纳斯地区地形复杂，有湖泊、森林和山地，建议穿着舒适、防滑的登山鞋或运动鞋。
                <w:br/>
                4、喀纳斯地区有图瓦族等少数民族居住，请尊重当地的风俗习惯和宗教信仰。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福海/北屯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福海/北屯-乌伦古湖-乌鲁木齐 (单程约400KM  行程时间约5小时)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乌伦古湖-海上魔鬼城】（含门票区间），位于乌伦古河入湖口处，是新疆北部唯一一处集海域风光、湖泊秀色、湿地景观、雅丹地貌为一体的水域风光类自然旅游胜地。湖东岸百米处，雅丹地貌色彩凝重，南北走向，绵延十余里，坡面呈斗圆形，坡体垂直高度平均 20 多米，因长年风雨侵蚀，形成造型奇特的地貌景观。随后乘车返回乌鲁木齐入住酒店。
                <w:br/>
                温馨小贴示
                <w:br/>
                1、 新疆气候干燥，丝路线多为戈壁沙漠地带，紫外线强烈，日照时间长，风沙大，请务必备好太阳。西北内陆地区早晚温差大，要带好羊毛衫和保暖外套以备夜间御寒。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乌鲁木齐&gt;&gt;&gt;送站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美好的旅程即将结束，返程前请仔细检查自己的行李物品，不要有所遗漏，增加您不必要的麻烦。对我们的精心安排的行程和导游的服务，请留下宝贵的意见，签好意见单，感谢各位贵宾对我们工作的支持和理解，我们会不断的完善自我，提供更优质的服务，希望您一路平安，最真挚的祝福送给您！
                <w:br/>
                <w:br/>
                特别提示：返程航班、高铁时间全天均可安排送站，如您的返程时间较晚请自行安排空余时间，敬请理解。
                <w:br/>
                <w:br/>
                游客必读：在旅游期间，游客应配合导游工作，如游客发生任何问题，第一时间向我社导游反映，由导游协助客人协调解决。若客人接受了协调处理结果，视为客人同意按旅游约定履行自己的义务。若第一时间没有向我社导游反应，事后再反应或否认旅游约定的，我社概不接受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火车上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火车上
                <w:br/>
                交通：火车上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抵达济南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含济南-乌鲁木齐往返硬卧（不指定中铺 上铺 下铺）
                <w:br/>
                酒店：全程4晚网评四钻酒店、1晚网评3钻、2晚舒适民宿/酒店，不提供自然单间，酒店规定要求标间无法接待2人以上成人办理入住)。1人出行也可不补房差，我社可协助拼房，如单方面不接受拼住无法享受保拼房，需补房差。
                <w:br/>
                用餐：7早7正，正餐餐标40元/人（本行程用餐方式为10人/桌，8菜1汤）人数增加相应增加菜品，人数减少相应减少菜品。早餐为酒店含早不吃不退；中餐以当地风味特色餐为主(拌面或抓饭)。
                <w:br/>
                交通：
                <w:br/>
                14人以下安排空调旅游车（特别说明：19座车以下无行李箱）
                <w:br/>
                14人起升级2+1座豪华头等舱大巴车
                <w:br/>
                若遇旅游旺季游客暴增、车辆紧张的情况下，则调整为2+2布局的旅游大巴并保证20%以上的空座率。
                <w:br/>
                门票：赛里木湖、禾木、喀纳斯、那拉提；乌尔禾魔鬼城、海上魔鬼城；此团价格为打包优惠后的价格 ，军官证残疾证老年证学生证等不再享受优惠或退费。敬请谅解 ；
                <w:br/>
                导游：正规中文导游全程优质服务，10 人以下司机兼向导，办理住宿及门票事宜 （ 接送飞机不是导游，为公司特意安排的接送机人员）；
                <w:br/>
                保险：包含保额 20 万元/人新疆旅行社责任险。（理赔最终解释权归保险公司所有）。
                <w:br/>
                儿童：儿童报价含正餐和酒店早餐、车位，导服；不含门票、电瓶车、床位，如产生景区项目消费按实际收费标准自理。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1、报价是按照2人入住1间房计算的价格。本产品不接受拼房、若一人住宿一间房需补房差。
                <w:br/>
                2、自由活动期间交通费、餐费、等私人费用；及行程中不含的餐；购物场所内消费；
                <w:br/>
                3、酒店非免费餐饮费、洗衣、理发、电话、饮料、烟酒、付费电视、行李搬运等费用；
                <w:br/>
                4、因交通延误、天气、飞机、机器故障、航班取消等意外事件或战争、罢工、自然灾害等不可抗拒力导致的额外费用；
                <w:br/>
                5、因旅游者违约、自身过错、自身疾病导致的人身财产损失而额外支付的费用；
                <w:br/>
                6、不含航空保险及旅游意外伤害保险（建议旅游者购买）；
                <w:br/>
                7、“旅游费用包含”内容以外的所有费用，及行程中未提到的其它费用等。
                <w:br/>
                8、一切个人消费以及“费用包含”中未提及的任何费用。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1.新疆属于西北地区，经济较内地有所差别，所以吃住行较内地有所差异，敬请谅解。 
                <w:br/>
                2.新疆与内地差两小时，但全疆均使用北京时间作息；新疆休息时间为晚上 24：00 左右，早上上班时间为 10：00 左右。
                <w:br/>
                3.早晚温差较大，温差最大可在 20 度左右，晚上睡觉时应将空调开到适度，不要过凉，或睡觉时不盖棉被，造成身体不适。
                <w:br/>
                4.因新疆地域辽阔，坐车时间较长，在很多情况下，须旅游者下车行走或亲自体验骑马、骑骆驼的乐趣。所以，一双合适的鞋显得尤为重要。
                <w:br/>
                5.新疆气温虽较内地略低，但因新疆很多地区海拔较高，紫外线照射强烈。所以旅游者应准备充足有效的防晒品，同时配 备清热、解渴、滋润的药物或冲剂，如夏桑菊冲剂等，以免一时难以承受过于干燥和酷热的气候。要是有晕车的旅客请自备晕车药。
                <w:br/>
                6.在新疆旅游，因行程较长，气候差别较大，旅游者一时难以适应，可能会出现水土不服症状，旅游者应携带有关药物及 一些常备药物，如创可贴、感冒药或治疗肠胃不适药物等。
                <w:br/>
                7.新疆是水果之乡，到新疆吃水果是一大乐事，但千万不要在吃完水果后再喝热茶水，吃羊肉不能喝冷水，以免引起腹泻。
                <w:br/>
                8.新疆是多种少数民族居住地区，宗教色彩浓厚，穆世林民族不吃猪肉等，这是他们在生活中最大的禁忌，不可以冒犯。 
                <w:br/>
                9.新疆的大部分地区购买称重商品时的报价为公斤报价（南疆和田除外），所以购买称重商品时请落实报价是公斤价还是市斤， 在巴扎（集市）购买旅游纪念品时，请在确定购买后再进行讨价还价。不严肃的讨价还价行为会招致卖方的不满。如果交易不成，也请注意文明礼貌。最好在购买前先请导游推荐一些购买场所，玉石等贵重物品最好在指定商场购买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2025-07-26T10:31:02+08:00</dcterms:created>
  <dcterms:modified xsi:type="dcterms:W3CDTF">2025-07-26T10:31:02+08:00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