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 w:val="1"/>
          <w:bCs w:val="1"/>
        </w:rPr>
        <w:t xml:space="preserve">【单团】昆明、大理、丽江精品 双飞 6日游行程单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【单团】昆明、大理、丽江精品 双飞 6日游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YN1752130319te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尊享住宿：当地 3钻 酒店 全程甄选精品酒店           
                <w:br/>
                轻松省心： 全程一价全含   0自费  让您省心出游             
                <w:br/>
                精选大牌+特色景点：
                <w:br/>
                         1、大牌5A ：石林+丽江古城+玉龙雪山     
                <w:br/>
                     2、大理沉浸式体验 ：洱海游艇+金梭岛+小马车+骑行+航拍旅拍        
                <w:br/>
                3、大型民族歌舞演出-【印象丽江】+【海菜花表演】      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山东—昆明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乘机前往昆明，鲜花接机，入住酒店休息！                    
                <w:br/>
                温馨提示： 
                <w:br/>
                尊敬的贵宾请您保存好导游联系方式，方便在旅行的过程中，随时联系。  
                <w:br/>
                云南紫外线较强，早晚温差大，请贵宾出行前备好防晒霜及衣服。        
                <w:br/>
                当您入住酒店后请注意休息，做好体力储备。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昆明-石林-楚雄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乘车赴石林彝族自治县，观赏世界自然遗产、国家AAAAA景区【石林风景名胜区】（含
                <w:br/>
                电瓶车）（游玩约120分钟）曾经的一片汪洋泽国，经历三亿多年风霜侵蚀，终形成了
                <w:br/>
                如今雄、奇、秀、险的世界地质大观！石林有的，不仅仅是形态各异的石头，还有撒
                <w:br/>
                尼人灿烂的民族文化传承，和几代人对阿诗玛的眷恋。  
                <w:br/>
                乘车赴楚雄（约2.5小时车程）游览【彝人部落】（游览时间150分钟）入座【长街宴】
                <w:br/>
                观赏【彝乡恋歌】歌舞伴餐，参观【祭火大典】来场篝火狂欢。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楚雄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楚雄-大理-洱海游艇-金梭岛-小马车-洱海骑行-航拍旅拍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早餐后，楚雄乘车赴大理（车程约2.5小时车程）
                <w:br/>
                乘坐【洱海游艇】前往大理【金梭岛】探寻洱海别样秀丽的风景，南诏王曾在这里修
                <w:br/>
                筑避暑行宫，取名"舍利水城"。这里水天一色、群山叠翠与湖光水色交相辉映，金梭
                <w:br/>
                织锦、风情浓郁的白族集镇相环抱，构成一幅人与自然和谐的美丽天然图画。参观【
                <w:br/>
                金梭岛龙宫】那天然形成的溶洞，可是洱海龙王家；欣赏【海菜花表演】； 在大理的西北一隅，有一座南诏古城留下来千年古镇，东临洱海，西枕苍山，庄严浑厚又不失轻巧灵透，它就是【喜洲古镇】。我们安排了旅拍+航拍，请坐上网红小马车，感受千年古镇带来的震撼和网红转角楼的建筑艺术。一路前行，去看万亩田园的辽阔，赠送【古镇小马车】与【洱海骑行】的网红时尚体验，你可以在田园花海间跳舞，拍照，高歌，让这一切成为你的独家记忆。前往中国首批历史文化名城“文献名邦”之都【大理古城】，由 “九街十八
                <w:br/>
                巷”之称的青石板铺设而成的街道纵横交错，苍山清泉沿街流淌；置身在古城中聆听
                <w:br/>
                一场风花雪月的南诏故事。 入住酒店休息；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大理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大理-玉龙雪山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 前往翡翠综合店。
                <w:br/>
                前往丽江玉龙雪山游览国家国家AAAAA级景区【玉龙雪山】是北半球离赤道最近的大雪山。来到这里，搭乘【冰川大索道】（含雪山羽绒服 氧气瓶）玉龙雪山作为北半球离赤道最近的雪山，还不曾有人征服过海拔5596米的顶峰，走进传说的“玉龙第三国”，芳草萋萋、葱葱树林环抱下，仰望俊美异常的雪山群峰。前往【蓝月谷】（不含不推）：蓝月谷在玉龙雪山脚下，海拔2800米之上，有“小九寨”之称。  
                <w:br/>
                观看【印象丽江】（观看时间约80分钟，如因个人原因或人力不可抗拒因素无法游览，费用无法退还）是一场真正意义上的荡涤灵魂的盛宴，它以雪山为背景，汲天地之灵气，取自然之大成，以民俗文化为载体，用大手笔的写意，在海拔3100米的世界上最高的演出场地，让每一个身临其境的观者都能真实地感受到一种从未体验过的情感；  
                <w:br/>
                前往国家AAAAA级景区【丽江古城】，是自由散步的最佳地，也是游云南必到之地。在古城内自行品尝小吃，纳西壁画、大水车，四方街，置身于小桥流水人家，感受纳西族风情，品味丽江特色酒吧一条街。古城为自由游览，自行返回酒店！ 
                <w:br/>
                备注：雪山大索道限制流量，若安排不上，则改小索，退差价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丽江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束河古镇-乘车赴昆明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早餐后，乘车前往【黄龙玉店】，中餐后游览【束河古镇】是茶马古道上保存完好的重要集镇，是世界文化遗产丽江古城的重要组成部分，于2005年入选CCTV“中国魅力名镇”。 
                <w:br/>
                丽江乘车赴昆明，晚上入住昆明酒店；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昆明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
                昆明—山东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早餐后，乘车前往集散中心，后根据航班时间送机，结束愉快行程！
                <w:br/>
                在此，我社全体服务人员预祝您旅途平安，期待您再次来云南！  
                <w:br/>
                温馨提示：
                <w:br/>
                今日退房、返程前请仔细整理好自己的行礼物品，请不要有所遗漏，增加您不必要的麻烦。如回程是早班机，早餐视酒店开餐情况而定，一般多为打包或自理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 w:val="1"/>
                <w:bCs w:val="1"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酒 店	入住云南当地 精选当地3钻 酒店；  
                <w:br/>
                餐 饮	全程5早7正餐：4中餐30元/人/餐，晚餐3正餐50社会餐厅；3个特色餐；（十菜一汤、十人一桌，根据人数调整）  
                <w:br/>
                交 通	山东-昆明往返机票含税，云南当地  根据人数安排用车  旅游空调车。  
                <w:br/>
                门 票	如行程所示已含行程内景点首道大门票及赠送项目。
                <w:br/>
                导游        当地地接导游服务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1、因交通延误、取消等意外事件或不可抗力原因导致的额外费用；
                <w:br/>
                2、旅游意外保险及航空保险（建议旅游者购买）；
                <w:br/>
                3、自由活动期间交通费和餐费；
                <w:br/>
                4、全程入住酒店产生的单房差；
                <w:br/>
                5、因旅游者违约、自身过错、自身疾病等自身原因导致的人身财产损失而额外支付的费用；
                <w:br/>
                儿童报价以外产生的其他费用需游客自理；
                <w:br/>
                6、产品宣传和行程中标注为“赠送”、“礼品”的项目，
                <w:br/>
                费用属于本旅行社自行承担，不包含在游客缴纳的参团费用中。
                <w:br/>
                如因游客自身原因放弃，或因不可抗力因素导致无法兑现的，不退费用！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 w:val="1"/>
          <w:bCs w:val="1"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 w:val="1"/>
                <w:bCs w:val="1"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1、全程不提供自然单房差（如果出现单男、单女的情况下，单房差由客人自理。请游客在报名时，务必落实好是否存在此情况，以免带来不必要的麻烦。
                <w:br/>
                2、云南因经济发展相对落后，其同等星级酒店与沿海发达地区存在一定差距，请谅解；云南气候条件特殊，部分酒店没有空调（或空调定时开放），请游客入乡随俗并尊重当地宗教及民俗。
                <w:br/>
                3、此行程不含旅游意外险、航空保险、出发地至机场往返接送费、行程外一切自费、消费等。
                <w:br/>
                4、组团社、游客需提供参团客人准确无误的名单及身份证号码，身份证不得过期，如由此造成的损失由客人或组团社自行承担。
                <w:br/>
                5、2-12周岁儿童报价只含机票、正餐半餐费（不含早餐）、车位费，不含门票、不占床位，如产生请现付。
                <w:br/>
                6、如因客人原因、政府原因及人力不可抗因素（天气、自然灾害、堵车等）导致的行程延误、变更，由此产生的滞留所增加的费用及损失由客人自己承担，我社仅有协助解决、使客人损失减少到最低的义务。游览过程中因客人原因、政府原因及人力不可抗因素（天气、自然灾害、堵车等）等造成无法游览行程安排中所涉及的景区（点），以及游客提供特殊证件产生优免的，退费按照我社与景区的协议价退还。
                <w:br/>
                7、我社接待质量以该团大部分游客签署的意见反馈单为依据，如您在游程中未提出异议，我社将视为满意。返程后再提异议，请理解我社不予处理，故请在旅程中尊重您的权利，将自己的意见及时如实反馈在意见单上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Layout w:type="autofit"/>
      <w:bidiVisual w:val="0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2025-07-17T01:05:12+08:00</dcterms:created>
  <dcterms:modified xsi:type="dcterms:W3CDTF">2025-07-17T01:05:12+08:00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