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少年成都高铁6日游行程单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酷睿少年游®少年成都•2025四川游学夏令营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玩美江南-XLY1752030937vN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带领少年游历祖国大好山河，践行少年未来更美好。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酷睿少年、游学成都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山东出发前往四川天府蓉城-成都
                <w:br/>
                交通：往返经济舱机票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开营仪式、追踪诗圣踪迹，感受市井烟火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上午：开营仪式|破冰行动|不负韶华少年志
                <w:br/>
                下午：追踪诗圣踪迹，感受市井烟火@杜甫草堂&amp;宽窄巷子
                <w:br/>
                诗圣是怎样炼成的？|何谓草堂？|诗词大会
                <w:br/>
                成都的前世今生|成都慢生活|熊猫邮局
                <w:br/>
                活动：友谊之夜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亲密接触国宝、野外寻护大熊猫、争做国宝守护人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上午：亲密接触国宝、野外寻护大熊猫、争做国宝守护人
                <w:br/>
                下午：野外寻护大熊猫、争做国宝守护人@大熊猫特别基地
                <w:br/>
                寻找野生大熊猫|探秘野外大熊猫洞穴|大熊猫青团造纸术
                <w:br/>
                <w:br/>
                活动：智慧之夜&amp;熊猫沙龙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名校探访、少年工程师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上午：名校探访@四川电子科技大学
                <w:br/>
                校园风光|学霸分享|学业规划|高校科技
                <w:br/>
                下午：少年工程师@都江堰&amp;未来领袖少年志
                <w:br/>
                千年智慧都江堰|解密二八分沙原理|都江堰三大工程探究|制作微型杩槎
                <w:br/>
                独家原创成长教育课程《未来领袖少年志》酷儿营长：少年成都，今朝雏鹰少年志、来日鲲鹏展翼升、未来领袖少年志？酷小逗：我们炫酷、幽默、活泼、自由，我们宏图大展、一飞冲天。睿小萌：我们软萌、聪慧、灵动、自然，我们超越自我、绽放未来。在酷儿营长的主持下：一场“我的少年志、未来领袖”的辩论会，在巴蜀大地就此展开！
                <w:br/>
                活动：成长之夜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如果文物会说话、少年考古家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上午：如果文物会说话@三星堆
                <w:br/>
                探究三星堆之谜|会说话的青铜器|千年西南古蜀文化
                <w:br/>
                下午：少年考古家@三星堆青铜器考古&amp;少年说好习惯养成计划
                <w:br/>
                探究青铜器文化|DIY制作三星堆青铜器|巴蜀青铜器考古
                <w:br/>
                独家原创素质教育课程《少年说好习惯养成计划》养成好习惯、成就好人生：全面提升中小学生的综合素质，帮助中小学生养成优秀少年应该具备的（做人的好习惯、做事的好习惯、上学的好习惯）上学时成为优秀学生、考学时考上一流学校、工作时成为优秀人才，为社会做出一流贡献！
                <w:br/>
                活动：感恩之夜&amp;川剧表演
                <w:br/>
                      国家非遗：川剧变脸
                <w:br/>
                      巴蜀美食：四川火锅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酷睿少年、未来可期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上午：少年航空员@成飞航空教育基地&amp;穿越时空少年志
                <w:br/>
                探索航空科技|中国的航空航天历程|少年航空设计师
                <w:br/>
                独家原创励志教育课程《穿越时空少年志》酷睿少年时空胶囊、践行少年未来更美好！
                <w:br/>
                交通：往返经济舱机票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【交通安排】往返经济舱机票或高铁二等座、当地正规空调旅游车
                <w:br/>
                【景点安排】所列景点大门票及活动费用。在不减少景点的情况下，我中心有权按照实际情况对行程顺序进行调整。【住宿安排】所有酒店均为多次提前调研评估筛选验收后确定：酷睿少年游指定当地精品商务型酒店2--3人间(空调、独立卫生间、热水、洗浴)
                <w:br/>
                【用餐安排】所有地面餐饮饭店均为合格验收餐厅。含5早10正餐（早餐：营养早餐，营地用餐为学生营养餐；正餐：十人一桌，八菜一汤，主食不限）
                <w:br/>
                【陪同安排】师生配比1:15（每15名营员左右配备1名辅导老师；当地每车配备接待老师或导游1名）【报名赠送】营服1件、背包1个、营帽1顶、营员卡1套、营员知识读本手册1本
                <w:br/>
                【研学证书】中小学生研学产业发展联盟证书
                <w:br/>
                【贴心安排】每人每天一瓶饮用水或充足桶装水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不可抗力因素引起的额外支出；营员自然生病所产生的医药费；其他不包括在本行程内的费用；个人消费。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1）就餐礼仪：遵守餐桌礼仪，自觉维护餐厅环境卫生，爱护餐厅设施、设备及餐具，养成勤俭节约、爱惜粮食的好习惯。
                <w:br/>
                2）参观礼仪：遵守公共秩序，不喧哗打闹；维护环境卫生，不随地乱扔垃圾；保护生态环境，不踩踏绿地，不摘折花木和果实，爱护文物古迹，不乱涂乱画。
                <w:br/>
                3）交通礼仪：步行过程中遵守交通秩序，不横穿马路，遵守交通信号灯指令；乘车过程中尊重司机工作，保护车内环境卫生，上车系好安全带。
                <w:br/>
                4）就寝礼仪：注意房间卫生，爱惜公物，按时就寝，不得嘻嘻打闹；不得糟蹋房间（含房间内物品） 及饮用水；离开宾馆时，要做好房间内的整理情况，包括房间内的毛巾、拖鞋、桌椅的归位及房间内的卫生；不擅自离开宾馆，如果有当地亲属需探望，只能到宾馆探望，不得将团员带离宾馆。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2025-07-16T22:02:58+08:00</dcterms:created>
  <dcterms:modified xsi:type="dcterms:W3CDTF">2025-07-16T22:02:58+08:00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