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【火山遇上草原】古北水镇+乌兰布统+乌兰哈达双高5日游行程单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HEB1751966000y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0购物0暗店，舒适酒店住宿。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家乡--古北水镇
                <w:br/>
              </w:t>
            </w:r>
          </w:p>
          <w:p>
            <w:pPr>
              <w:pStyle w:val="indent"/>
            </w:pPr>
            <w:r>
              <w:rPr>
                <w:rFonts w:ascii="微软雅黑" w:hAnsi="微软雅黑" w:eastAsia="微软雅黑" w:cs="微软雅黑"/>
                <w:color w:val="000000"/>
                <w:sz w:val="20"/>
                <w:szCs w:val="20"/>
              </w:rPr>
              <w:t xml:space="preserve">
                美好的旅途开启啦！！！——带上行囊和宝贝乘坐高铁二等座抵达首都-北京；抵达后可以在南站用中餐，各种知名餐厅均有；餐后跟我们的导游汇合；
                <w:br/>
                【集合地点】北京南站:14:30左右  统一发车。
                <w:br/>
                【接站方式】导游会提前一天与您联系，请您保持手机畅通，并耐心等候；
                <w:br/>
                   【长城下的星空小镇*古北水镇】（白天+夜景）乍一看你一定会认为它是乌镇，亦或是西塘。其实他更具有北方水乡的特色。随意漫步游玩，沿途观看古色古香的宅院、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远观最险的司马台长城，坐拥鸳鸯湖水库，是京郊罕见的山水城结合的自然古村落在这里我们可以自行品尝当地小吃，欣赏这里独有的北方水乡，这里也是“奔跑吧 兄弟”的外景拍摄地；（为了大家更好体验古北水镇的美  我们特意安排住在古北集团客栈 凭借房卡可以乘坐景区内交通车）。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古北客栈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古北水镇-草原地区 
                <w:br/>
              </w:t>
            </w:r>
          </w:p>
          <w:p>
            <w:pPr>
              <w:pStyle w:val="indent"/>
            </w:pPr>
            <w:r>
              <w:rPr>
                <w:rFonts w:ascii="微软雅黑" w:hAnsi="微软雅黑" w:eastAsia="微软雅黑" w:cs="微软雅黑"/>
                <w:color w:val="000000"/>
                <w:sz w:val="20"/>
                <w:szCs w:val="20"/>
              </w:rPr>
              <w:t xml:space="preserve">
                早餐后去往向往已久的草原风景区，途中路过董存瑞牺牲的地方隆化，庙宫水库，尽情欣赏美丽的高原风光，乘车穿越欣赏当地风土人情，远观会盟山，冲入你视线的是映衬着白云的蓝天、鲜花铺就的草地、边走边看。【十二座联营】这就是史称乌兰布统之战时，康熙皇帝之兄裕亲王福全（时称扶远大将军）遵帝命与安远大将军汇合时选择的安营扎寨之地，立碑处就是大将军的大本营所在地，因其大本营共有十二座，时称十二座联营。后游览【佟国纲将军墓】这里是康熙舅舅佟国纲大将军英勇事迹的古战场【国家1 号风景大道】前往御道口牧场堪比美国的66号公路，欣赏当地风土人情，远观会盟山，冲入你视线的是映衬着白云的蓝天、鲜花铺就的草地。
                <w:br/>
                草原娱乐时间到，【弘吉剌牧场草原】（已含）
                <w:br/>
                【草原骑马】体验一下草原上的骑马，犹如一幅流动的画卷，描绘出无尽的自由与奔放。绿意盎然的牧场，心旷神怡的景色，与骑手的飒爽英姿相得益彰，令人沉醉。
                <w:br/>
                娱乐项目介绍：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（表演项目及时间根据景区当天的表演项目和时间为准）
                <w:br/>
                晚上安排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晚上：【乌兰布统之夜】（赠送项目 防火期期间此项目取消 费用不退）
                <w:br/>
                【草原蒙古迪】舞台喷火、飘雪、烟花、擎天柱喷火等节目
                <w:br/>
                【篝火晚会】 举行萨满祭火 盛大的草原之夜篝火晚会。
                <w:br/>
                【烟花秀】无敌风火轮.疯狂加特林..烟花瀑布。
                <w:br/>
                【非遗打铁花】  “打树花”时,艺人们将烧成金黄色的铁水泼向高高的城墙,撞击出火树银花般的壮观景象。这是一种勇敢者的游戏,也是力量与胆识的结合.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草原越野车--阿西达私家动物牧场
                <w:br/>
              </w:t>
            </w:r>
          </w:p>
          <w:p>
            <w:pPr>
              <w:pStyle w:val="indent"/>
            </w:pPr>
            <w:r>
              <w:rPr>
                <w:rFonts w:ascii="微软雅黑" w:hAnsi="微软雅黑" w:eastAsia="微软雅黑" w:cs="微软雅黑"/>
                <w:color w:val="000000"/>
                <w:sz w:val="20"/>
                <w:szCs w:val="20"/>
              </w:rPr>
              <w:t xml:space="preserve">
                早餐后前往【草原越野车深度游】（3.5-4小时）（因大车无法驶入，换乘吉普车游览线路，因政策原因最终以实际线路为准。）乘吉普车深入草原游览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前往【草原漂流】（80元/人 已含）（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之后前往【阿西达私家动物牧场】（以景区实际项目为准）。
                <w:br/>
                1、童梦区：萌宠动物互动（柯基犬.青山羊.矮马.羊驼.小香猪.兔子.牦牛.）丛林捡蛋、儿童沙地。
                <w:br/>
                2、 牧场区：和平鸽放飞、梅花鹿园。
                <w:br/>
                3、 网红区：网红秋千、网红休息亭、网红打卡拍照、网红露营地。
                <w:br/>
                4、 满族文化区：蒙古服装拍照、探访大红山文化、蒙语课堂。
                <w:br/>
                5、 体验区：草原高尔夫（5个球）、射箭体验（5支箭，射活物）。
                <w:br/>
                结束后前往酒店住宿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多伦/丰宁地区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多伦/蓝旗--乌兰哈达火山--草原天路
                <w:br/>
              </w:t>
            </w:r>
          </w:p>
          <w:p>
            <w:pPr>
              <w:pStyle w:val="indent"/>
            </w:pPr>
            <w:r>
              <w:rPr>
                <w:rFonts w:ascii="微软雅黑" w:hAnsi="微软雅黑" w:eastAsia="微软雅黑" w:cs="微软雅黑"/>
                <w:color w:val="000000"/>
                <w:sz w:val="20"/>
                <w:szCs w:val="20"/>
              </w:rPr>
              <w:t xml:space="preserve">
                前往【乌兰哈达火山地质公园】是一处集草原火山群、熔岩地貌和堰塞湖景观于一体的自然奇观，被誉为“天然的火山博物馆”。公园面积约65.9平方公里，拥有20余座火山，这些火山主要形成于距今4万至6万年前，部分火山甚至喷发于距今一万年前，地质特征十分显著。【你可以选择穿上宇航服拍一张美美的照片， 可自费选择租宇航服拍照120元/人】
                <w:br/>
                后乘车赴【大境门长城】大境门是中国万里长城中四大关口之一，在历史上曾有重要地位大境门造型朴实厚重，它所体现的粗犷苍劲、限而不拘的气势，在整个长城文化中是绝无仅有的。大境门仍为通往口北的要道，是省级重点保护文物。为了保护文物古迹，市政府、区政府已着手对大境门进行全面修复和综合开发，使大境门一带成为旅游避暑的胜地。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返回家乡
                <w:br/>
              </w:t>
            </w:r>
          </w:p>
          <w:p>
            <w:pPr>
              <w:pStyle w:val="indent"/>
            </w:pPr>
            <w:r>
              <w:rPr>
                <w:rFonts w:ascii="微软雅黑" w:hAnsi="微软雅黑" w:eastAsia="微软雅黑" w:cs="微软雅黑"/>
                <w:color w:val="000000"/>
                <w:sz w:val="20"/>
                <w:szCs w:val="20"/>
              </w:rPr>
              <w:t xml:space="preserve">
                享用早餐，统一乘坐大巴车赴北京，（今天行程的最后一天了 马上回家了）乘坐高铁返回温馨的家。（因前往北京路况复杂，为防止堵车耽误乘坐高铁，所以选择16点以后高铁返程。）
                <w:br/>
                （重要提示：以上行程仅供参考，在不减少任何景点的情况下，我社保有对行程或餐厅、住宿顺序前后调动的权利，实际游览顺序由地接社导游安排为准，报名即视为认可，不接受以此带来的任何投诉）。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1、交通：家乡-北京往返高铁二等座及当地空调旅游车。
                <w:br/>
                2、住宿：1晚古北客栈住宿+1晚多伦/丰宁地区住宿 +1晚张家口地区+1晚草原住宿 ，单男单女需要单独补房差，如需大床提前告知。
                <w:br/>
                3、用餐：4早5餐（正餐30元/人/餐）升级一餐诈马宴。因餐饮习惯的地方差异，客人因自身原因选择放弃用餐，费用不退。（十人一桌、八菜一汤、不含酒水、人数不足十人菜品数量适当减少）。     
                <w:br/>
                4、门票：行程内所列景点首道门票：（包含草原娱乐套票、4小时越野  骑马  漂流  古北水镇）。
                <w:br/>
                5、导游：北京南站起止导游全程服务。
                <w:br/>
                6、购物自费：无购物 土特产也不进。
                <w:br/>
                【儿童标准】
                <w:br/>
                小童：6周岁以下为小童报价，含车位，餐费，导服费，含赠送参与项目（越野车需抱不占床），其中{不占床位不含早餐}。
                <w:br/>
                中童：6-14周岁为中童报价，含车位，餐费，导服费，优惠门票及优惠高铁票，其中{不占床位不含早餐}。
                <w:br/>
                备注：
                <w:br/>
                1、北方山区限速，五环内堵车较严重，为避免大家延误返程交通会早出发，抵达车站，请耐心候车。
                <w:br/>
                2、建议返程票时间：南站16:00以后。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6、费用自理：租宇航服拍照120元/人，自愿消费不强制。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租宇航服拍照120元/人</w:t>
            </w:r>
          </w:p>
        </w:tc>
        <w:tc>
          <w:tcPr/>
          <w:p>
            <w:pPr>
              <w:pStyle w:val="indent"/>
            </w:pPr>
            <w:r>
              <w:rPr>
                <w:rFonts w:ascii="微软雅黑" w:hAnsi="微软雅黑" w:eastAsia="微软雅黑" w:cs="微软雅黑"/>
                <w:color w:val="000000"/>
                <w:sz w:val="20"/>
                <w:szCs w:val="20"/>
              </w:rPr>
              <w:t xml:space="preserve">租宇航服拍照120元/人，自愿消费不强制。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1．草原地处高原，日照时间长，光线较强，需要准备太阳帽、太阳镜、防晒霜。
                <w:br/>
                2．草原骑马时请最好不要随身携带摄、照相机等其他贵重物品，以免摔坏或丢失。  
                <w:br/>
                3．草原日夜温差大，天气变化多，请多准备几件衣服及防雨衣物。
                <w:br/>
                4．如吃不惯羊肉，去草原时可准备一些自己喜欢的食物、水果。
                <w:br/>
                5．住宿的房间里一般不配备洗漱用品、拖鞋和水杯，请提前自备。
                <w:br/>
                6．参加草原各项活动特别要注意安全，尤其是骑马、越野等剧烈活动要十分注意。
                <w:br/>
                7．这里的草原面积很大，外出要结伴同行，小心迷路。
                <w:br/>
                8．不要站在马、牛等动物的后方和侧后方，防止被踢。
                <w:br/>
                9．为保护草原原生态，所以请大家尽量不用或者少用洗化用品！
                <w:br/>
                10．草原景区为沙漠腹地草原绿洲，景色宜人但物资匮乏，用餐不像在都市一般。请提前备点零食小吃！
                <w:br/>
                11．请随身携带带好身份证件，儿童带好户口本。
                <w:br/>
                特别提醒： 
                <w:br/>
                1. 游客须提供参团人员准确无误的名字及身份证号码（身份证不得过期）；如因提供了错误的名字和证件号码信息，造成的损失由提供者自行承担。（特别提示：动车票一旦出票，名单信息无法更改，只能退票，退票损失客人需自行承担）收客时请务必落实好客人是否为失信人，客人因失信人原因造成的所有损失（动车票损、车位、导服）由客人自行承担
                <w:br/>
                2. 出发时成人必须携带有效期内身份证原件，16岁以下儿童如无身份证的必须携带户口本原件，婴儿如无户口本的携带出生证明。
                <w:br/>
                3. 因游客原因、政府原因及人力不可抗拒因素（如天气，罢工、火灾、航空管制等原因）造成的景点等无法游览、往返大交通延误及额外产生的住宿、门票及交通的费用，由客人自己承担，我社仅有协助解决、使客人损失减少到最低的义务。赠送景点如因个人原因或人力不可抗拒因素造成景点无法正常游览的，我社不负责退还门票。
                <w:br/>
                4. 车班次都为暂定班次，具体以实际为准！
                <w:br/>
                5. 以上行程每天具体时间安排可能会因动车班次、天气、路况、景区客流量过大等不可抗力因素，可能会发生时间安排变动；且在不影响行程和接待标准前提下，游览先后顺序会调整，敬请谅解！
                <w:br/>
                6. 12岁以下的儿童及70岁以上的老人参团需有直系亲属的陪同，旅游者必需在报名时如实说明个人真实健康状况，在旅游过程中遵守旅游活动中的安全警示规定，患病旅游者和孕妇不得参团旅游，因游客故意隐瞒健康状况执意参团旅游或在旅游过程中不遵守旅游活动中的安全警示规定导致出现的任何问题，旅行社不承担责任。
                <w:br/>
                7. 行程出发前临时取消行程客人需承担座位损
                <w:br/>
                8. 每天早晨请在导游指定的时间到达酒店大堂集合，请勿迟到，以免耽误其他游客行程。若因迟到导致无法随车游览，责任自负，敬请谅解。
                <w:br/>
                9. 温馨提示：我社接待质量以该团大部分游客签署的意见反馈单为依据，如您在旅途中如有意见，请及时与导游或者相关联系人沟通协调处理；如您在游程中未提出异议，我社将视为满意。返程后再提异议，请理解我社不予处理！针对我们的精心安排和导游服务工作中的不足，请留下您的宝贵意见。
                <w:br/>
                签字认可
                <w:br/>
                本行程作为合同的一部分，旅游者已认真阅读本行程、同意行程安排，明确行程中的警示告知；确认本人身体条件适合参加本行程，并提供真实身份信息资料。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2025-07-17T00:33:08+08:00</dcterms:created>
  <dcterms:modified xsi:type="dcterms:W3CDTF">2025-07-17T00:33:08+08:00</dcterms:modified>
</cp:coreProperties>
</file>

<file path=docProps/custom.xml><?xml version="1.0" encoding="utf-8"?>
<Properties xmlns="http://schemas.openxmlformats.org/officeDocument/2006/custom-properties" xmlns:vt="http://schemas.openxmlformats.org/officeDocument/2006/docPropsVTypes"/>
</file>