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贵州7月【黄金之冠]双飞6日龙宫版行程单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GZ1751795569aL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黄果树瀑布丨荔波小七孔丨西江千户苗寨丨龙宫丨丹寨万达小镇丨青岩古镇
                <w:br/>
                金甲全陪班—山东成团带全陪 20人精品小团
                <w:br/>
                1人起带全陪·不成团赔付500元/人
                <w:br/>
                纯玩0购物0自费
                <w:br/>
                精选三钻酒店+1晚西江特色客栈
                <w:br/>
                西江country walk
                <w:br/>
                西江旅拍代金券200元/人
                <w:br/>
                丹寨亲子活动（民族蜡染体验和稻田抓鱼体验）
                <w:br/>
                苗家长桌宴、花开富贵宴、簸箕宴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&gt; &gt; &gt; 贵阳
                <w:br/>
              </w:t>
            </w:r>
          </w:p>
          <w:p>
            <w:pPr>
              <w:pStyle w:val="indent"/>
            </w:pPr>
            <w:r>
              <w:rPr>
                <w:rFonts w:ascii="微软雅黑" w:hAnsi="微软雅黑" w:eastAsia="微软雅黑" w:cs="微软雅黑"/>
                <w:color w:val="000000"/>
                <w:sz w:val="20"/>
                <w:szCs w:val="20"/>
              </w:rPr>
              <w:t xml:space="preserve">
                在锦绣山河中徜徉，在绿意盎然中开启这场治愈的旅程。
                <w:br/>
                贵阳，一座森林中的城市，独特的地理环境带来特殊的气候风貌，是闻名的避暑之都。春有百花夏享凉风，秋有明月冬泡温泉，一年四季，皆是人间好时节。
                <w:br/>
                这也是一个山奇水秀与文化古韵并存的城市，各式各样的森林和公园点缀在城市间，保存完好的明清建筑散落在街道上，其间夹杂着各色风格特异的现代建筑，高大茂密的树木和深藏不露的巷道，一齐造就了贵阳绝佳的城市漫游氛围。走在贵阳街头，小吃摊贩随处可见，市井美味遍布角落，超过50种特色的火锅等待品尝，各种美食层出不穷，满足不同口味，各种需求。
                <w:br/>
                因气候宜人，华灯初上，夜色阑珊之时，贵阳热闹的夜晚也才刚刚开始，四处流光溢彩，彰显着璀璨的人间烟火，各种娱乐琳琅满目，展露着这座城市的自由和热情，快乐在这里，变得有迹可循。
                <w:br/>
                欢迎来到贵阳，与热爱奔赴，与凉爽相约，在这清凉天地里，奏出独属于你的诗意交响曲。
                <w:br/>
                推荐贵阳攻略：
                <w:br/>
                Top1 青云市集 网红商圈 游玩时间：18:00～22:00
                <w:br/>
                Top2 喷水池 太平路-省府北路 早c晚a 街头咖啡车 游玩时间：14:00～22:00
                <w:br/>
                Top3 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 &gt; &gt; 黄果树&gt; &gt; &gt; 龙宫&gt; &gt; &gt; 贵阳/龙里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早餐后，乘车约2小时抵达安顺国家AAAAA级风景区【黄果树景区】（不含必坐环保车50元/人+景区保险10元/人；不安非必坐黄果树往返大扶梯50元/人）。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必游景点：【黄果树大瀑布】【天星桥风景区】【陡坡塘瀑布】。
                <w:br/>
                【天星桥景区】天星桥景区是黄果树风景区中已全部开发的景区，景区规划面积7平方公里，开发游览面积4.5平方公里，分 为三个相连的片区。
                <w:br/>
                【陡坡塘景区】位于黄果树瀑布上游1公里处，瀑顶宽105米，高21米，是黄果树瀑布群中瀑顶最宽的瀑布。陡坡塘瀑布顶上是一个面积达1.5万平方的巨大溶潭，瀑布则是形成在逶迤100多米长的钙化滩坝上。
                <w:br/>
                游览结束后乘车去往【龙宫】，安顺龙宫：洞见“龙王”的地下宫殿！是全中国最长的水溶洞，必体验：乘船行一进龙宫、二进龙宫一进龙宫、二进龙宫被誉为全国最长、最美的水溶洞，为龙宫三绝之一。
                <w:br/>
                这里不是神话传说，却胜似仙境。乘一叶轻舟，驶入幽深的水溶洞，您将开启一场穿越亿万年的奇幻漂流，亲历“中国最长、最美的水溶洞”带来的极致震撼！气候温和，夏无酷暑，冬无严寒，是夏季避暑旅游的好地方。龙宫景区集溶洞、峡谷、瀑布、峰林、绝壁、溪河、石林、漏斗、暗河等多种喀斯特地质地貌景观于一体，是喀斯特地貌形态展示最为全面、集中的景区，被誉为“天下喀斯特，尽在龙宫”。
                <w:br/>
                游览结束后前往酒店，后自由活动。
                <w:br/>
                【温馨提示】：
                <w:br/>
                建议携带雨具游览黄果树瀑布，雨衣效果更佳。景区较为湿滑，请穿着防滑鞋具哦。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贵阳/龙里&gt;&gt;&gt;荔波小七孔&gt;&gt;&gt;住荔波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早餐后，乘车约2.5小时抵达荔波国家AAAAA级风景区【荔波小七孔】（不含必坐环保车40元/人+景区保险10元/人）（游玩时间：不少于3小时）。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当荔波的夏天把气温拉满，小七孔的山水早已准备好一场清凉暴击！穿上草鞋、抄起水枪，来天然 “水上乐园” 开启泼水大战，让水花四溅的瞬间，承包你整个夏天的快乐！​（小七孔特别赠送儿童水枪1把）
                <w:br/>
                在翡翠般的卧龙潭畔，在流淌千年的古桥之下，碧水成了天然的战场。无论是和家人、朋友组队 “对抗”，还是随机向陌生人发起 “挑战”，冰凉的水花泼在身上，暑气瞬间消散，欢笑声回荡在山谷之间。清澈见底的溪流中，嬉戏的人群与岸边葱郁的绿树、古朴的石桥相映成趣，随手一拍都是氛围感拉满的旅行大片。​玩累了就躺在溪边的大石头上晒太阳，看白云悠悠飘过，听水流潺潺低语。或是沿着溪边步道漫步，探寻隐藏在青山绿水间的小众美景。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注意事项：小七孔景区内，路面湿滑，请小心行走，注意安全；景区外街边均为个体商户店铺，非旅行社安排，请谨慎购买。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荔波&gt;&gt;&gt;丹寨万达小镇丹寨民族蜡染体验和稻田抓鱼体验&gt;&gt;&gt;住西江苗寨（送旅拍券）
                <w:br/>
              </w:t>
            </w:r>
          </w:p>
          <w:p>
            <w:pPr>
              <w:pStyle w:val="indent"/>
            </w:pPr>
            <w:r>
              <w:rPr>
                <w:rFonts w:ascii="微软雅黑" w:hAnsi="微软雅黑" w:eastAsia="微软雅黑" w:cs="微软雅黑"/>
                <w:color w:val="000000"/>
                <w:sz w:val="20"/>
                <w:szCs w:val="20"/>
              </w:rPr>
              <w:t xml:space="preserve">
                荔波乘车前往清晨扮着虫鸣鸟叫之声起床，早餐后乘车（约1.5H）前往【丹寨万达小镇】(不含景区内游船30元/人，不含保险10元/人，费用敬请自理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等，景区依山傍水、交相辉映、美不胜收。特别赠送亲子活动丹寨蜡染/鸟笼/手工银饰3选1。
                <w:br/>
                后乘车抵达雷山国家AAAA级风景区【西江千户苗寨】（不含必坐环保车20元/人+景区保险10元/人）。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西江苗寨&gt;&gt;&gt;原始苗寨&gt;&gt;&gt;青岩古镇&gt;&gt;&gt;住贵阳
                <w:br/>
              </w:t>
            </w:r>
          </w:p>
          <w:p>
            <w:pPr>
              <w:pStyle w:val="indent"/>
            </w:pPr>
            <w:r>
              <w:rPr>
                <w:rFonts w:ascii="微软雅黑" w:hAnsi="微软雅黑" w:eastAsia="微软雅黑" w:cs="微软雅黑"/>
                <w:color w:val="000000"/>
                <w:sz w:val="20"/>
                <w:szCs w:val="20"/>
              </w:rPr>
              <w:t xml:space="preserve">
                早餐后参观【原始苗寨】（约90分钟），感受当地村民歌舞表演、织布刺绣工艺展示、酿酒工艺参观、民族工艺品制作过程等一系列的非遗文化，为促进经济发展和文化创新。
                <w:br/>
                乘车约1小时抵达国家AAAAA级【青岩古镇】（不含非必坐环保车20元/人+保险5元/人）
                <w:br/>
                贵州四大古镇之一【青岩古镇】，建于明洪武十一年，原为军事要塞。青岩古镇4条正街、26条小街和巷道遍布楼、台、亭、阁、寺、庙、宫、祠、塔、院等众多古迹，明清古建筑交错密布，寺庙、楼阁画栋雕梁、飞角重檐相间。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贵阳&gt;&gt;&gt;送团
                <w:br/>
              </w:t>
            </w:r>
          </w:p>
          <w:p>
            <w:pPr>
              <w:pStyle w:val="indent"/>
            </w:pPr>
            <w:r>
              <w:rPr>
                <w:rFonts w:ascii="微软雅黑" w:hAnsi="微软雅黑" w:eastAsia="微软雅黑" w:cs="微软雅黑"/>
                <w:color w:val="000000"/>
                <w:sz w:val="20"/>
                <w:szCs w:val="20"/>
              </w:rPr>
              <w:t xml:space="preserve">
                早餐后，根据返程时间安排送机，返回温馨的家。
                <w:br/>
                温 馨 提 示
                <w:br/>
                1、行程结束送团方式：提供统一送站一次，送站先后顺序由导游根据游客返程时间安排，游客自行办理进站手续。
                <w:br/>
                2、部分无需过早到站等候返程游客，可自行前往市区自由活动，地接公司不代游客行李保管及另行安排免费送站。
                <w:br/>
                3、行程不包含游客自由活动期间一切交通费用及另行送站费用，如需地接公司安排需游客报名时额外支付或自理。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大交通：济南-贵阳往返经济舱机票
                <w:br/>
                【用车】：2+1豪华陆地头等舱，保证一人一个座位（最后一排位置无法平躺，敬请谅解！）
                <w:br/>
                【住宿】：三钻住宿+西江客栈，标准双人间
                <w:br/>
                贵阳：四季黔景/贵阳夷州/未来方舟腾亚或同级
                <w:br/>
                龙里：丫丫/龙里广来/龙里南卓假日或同级
                <w:br/>
                荔波：荔波亚洲/荔波乐华/荔波乐成或同级
                <w:br/>
                西江苗寨：西江蝴蝶谷/蚩尤/陶然/沐星阁/零貳弎或同级
                <w:br/>
                备注：如旺季房态紧张，我社将根据行程中适当调整住宿同级酒店
                <w:br/>
                特别备注/注意：
                <w:br/>
                1：入住酒店请保管好自身的贵重物品，保管好房卡、退房时请带走自己的私人物品/以免发生不必要的麻烦。（进房间第一时间请检查房间内设施设备是否有损坏，如有损坏请立即告知导游或酒店工作人员让其维修或更换房间）沐浴时请一定注意放防滑垫。
                <w:br/>
                <w:br/>
                备注：以上均为参考酒店（如以上参考酒店遇定团日期满房、将安排其他同等酒店）
                <w:br/>
                【门票】：含行程所列景区大门票
                <w:br/>
                【餐饮】：5早6正，正餐餐标30元/人/正，10人/桌，（十人一桌，菜品会根据实际人数相应增减）
                <w:br/>
                【导游】：中文优秀导游服务
                <w:br/>
                【保险】：旅行社责任险，不含旅游意外保险（建议购买旅游意外险）
                <w:br/>
                【儿童说明】：年龄2--14周岁,不含门票、景区小交通、床位，表演，如儿童入园超高1.2米（含），需自理景区小交通费用及表演费用。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1、全程景区小交通：
                <w:br/>
                黄果树环保车50元/人+保险10元/人（必须乘坐）
                <w:br/>
                荔波小七孔景区环保车40元/人+保险10元/人（必须乘坐）
                <w:br/>
                西江千户苗寨景区环保车20元/人+保险10元/人（必须乘坐）
                <w:br/>
                丹寨景区内游船30元/人，不含保险10元/人（必须乘坐）
                <w:br/>
                青岩古镇保险环保车20元/人+5元/人（暂时为非必须）
                <w:br/>
                游船电梯电瓶车100元/人（必须乘坐）
                <w:br/>
                小计：280元/人（必须乘坐项目）
                <w:br/>
                黄果树大瀑布往返大扶梯50 元/人、小七孔游船30元/人，青岩古镇环保车20元/人+保险5元/人。以上服务不强制消费，可自由选择。
                <w:br/>
                2、报价是按照2人入住1间房计算的价格。本产品免拼房！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参团需知
                <w:br/>
                作为游客与旅行社旅游合同附件的重要内容，请仔细阅读，游客签订协议即为同意以下条款）
                <w:br/>
                【报价不含】：景区便民设施、酒水、个人消费、行程中备注未含的餐及住宿等！请当地现付，备有说明除外。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整个行程，到达景区后自由活动，行程中停车加水、上厕所、用餐后、上车前均为自由活动时间，当天入住酒店后也属于自由活动时间，自由活动时间请自行负责自身人生安全及财产安全。进入少数民族地区，请尊重少数民族风俗习惯，夜间请不要自行外出，需要帮助请及时与随团导游或旅行社联系。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【退团说明】: 游客报名后因故不能参加本次旅游，游客须承担大小交通损失费，出发前3天内要求退团，还须赔偿旅行社业务预订损失费。如出发前1天内退团，按照团款的100%损失费赔偿给旅行社；出发后如中途取消，所有团款不退。
                <w:br/>
                【住宿说明】：贵州普遍经济水平落后，住宿硬件和软件条件都有限，请不要以城市的标准来衡量，敬请谅解！行程中提到的酒店名称，为经济舒适型住宿，是非国家旅游局授牌的星级酒店，仅指旅行社行业内部评称，特别告知！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餐饮说明】：景区段所含早餐均在所住酒店就餐，中、晚餐在沿路指定餐厅就餐，但当地饮食与游客饮食习惯有一定的差异，且贵州餐饮条件相当有限，请做好心理准备，旅行社已尽心安排特色菜品，希望能合你的味口；为了保证顺利用餐，行程中所有用餐均为提前预定，如若你在行程中取消用餐，费用一律不退；
                <w:br/>
                【用车说明】：行程内用车为旅游公交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贵州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导游服务说明】：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健康说明】：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⑤孕妇请选择其他线路，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旅游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团队质量说明】我社会对团队质量进行随时监控，请谅解散客拼团局限性，并就团队质量问题及时与我社沟通，以便及时协助解决；旅游者在完团前，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【其它提醒】：
                <w:br/>
                1：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3：图片设计仅为参考图片，实际以具体安排为准，如有投诉视为无效投诉，恕不处理，尽请谅解！
                <w:br/>
                4：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w:br/>
                签字认可
                <w:br/>
                本行程作为合同的一部分，旅游者已认真阅读本行程、同意行程安排，明确行程中的警示告知；确认本人身
                <w:br/>
                体条件适合参加本行程，并提供真实身份信息资料。
                <w:br/>
                旅游者：
                <w:br/>
                合同编号：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2025-07-17T02:55:44+08:00</dcterms:created>
  <dcterms:modified xsi:type="dcterms:W3CDTF">2025-07-17T02:55:44+08:00</dcterms:modified>
</cp:coreProperties>
</file>

<file path=docProps/custom.xml><?xml version="1.0" encoding="utf-8"?>
<Properties xmlns="http://schemas.openxmlformats.org/officeDocument/2006/custom-properties" xmlns:vt="http://schemas.openxmlformats.org/officeDocument/2006/docPropsVTypes"/>
</file>