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双高铁•全陪班•落地半卧；仅需1699！0购物0景交【探秘草原与大海】河北双高铁纯玩五日游；行程单</w:t>
      </w:r>
    </w:p>
    <w:p>
      <w:pPr>
        <w:jc w:val="center"/>
        <w:spacing w:after="100"/>
      </w:pPr>
      <w:r>
        <w:rPr>
          <w:rFonts w:ascii="微软雅黑" w:hAnsi="微软雅黑" w:eastAsia="微软雅黑" w:cs="微软雅黑"/>
          <w:sz w:val="20"/>
          <w:szCs w:val="20"/>
        </w:rPr>
        <w:t xml:space="preserve">含大脚车+越野车双穿越、骑马奔腾、草原漂流、承德避暑山庄、锡林郭勒大草原狂欢娱乐套票、乌兰布统大草原、帆船出海、秦皇求仙入海处、烟花秀、篝火晚会、仙螺岛外滩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HEB1751794204OF</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山东省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★沙河猎豹越野车+怪兽大脚车双穿越; 全程2小时，赠送无人机航拍-滑沙；打卡草原最大越野车（200元/人，费用已含）
                <w:br/>
                ★B标4小时越野车横穿乌兰布统大草原探秘原始草原（280/人，费用已含）
                <w:br/>
                ★锡林郭勒大草原狂欢夜（180元/人，费用已含）玩转草原十大体验（压轴烟花秀、篝火狂欢夜、蒙古族迎宾礼、非遗歌舞秀、星空野迪、更换贵族蒙古袍、体验传统射箭、草原鬼屋、敖包许愿、天幕露营下午茶），解锁最地道的蒙古风情。
                <w:br/>
                ★一座山庄·半部大清史--避暑山庄（大门票已含）；
                <w:br/>
                ★升级2特色餐--草原苏尼特涮羊肉自助+北戴河海鲜宴；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各地-北京、仙螺岛外滩天马浴场
                <w:br/>
              </w:t>
            </w:r>
          </w:p>
          <w:p>
            <w:pPr>
              <w:pStyle w:val="indent"/>
            </w:pPr>
            <w:r>
              <w:rPr>
                <w:rFonts w:ascii="微软雅黑" w:hAnsi="微软雅黑" w:eastAsia="微软雅黑" w:cs="微软雅黑"/>
                <w:color w:val="000000"/>
                <w:sz w:val="20"/>
                <w:szCs w:val="20"/>
              </w:rPr>
              <w:t xml:space="preserve">
                早上集合完毕，乘高铁抵达首都北京后，已恭候群贤多时，抵达后我社导游在北京南站出站口接站。沿途欣赏首都的市容市貌，开启草原之旅。
                <w:br/>
                <w:br/>
                ★温馨提示：由于游客抵达车次可能不统一，需要本团队人齐后一起走行程，集合出发时间以抵京客人13:00前，一起出发。如有早抵京车次可能有等候情况，您可选择行李寄存给您的导游自行打车自由活动等待，也可以在车站内部小吃街自行享用中餐，请您谅解，十分感谢。
                <w:br/>
                <w:br/>
                ②13:00 集合前往唯一以皇帝命名的城市—秦皇岛，前往北戴河看祖国大好河山，拿捏了！谁能拒绝北戴河的这片海... 
                <w:br/>
                <w:br/>
                前往网红打卡圣地-----【仙螺岛外滩天马浴场】（不含登岛），这里沙软潮平,滩宽和缓,潮汐稳静,水温适度,安全舒适；海水清澈透明,无污染；在这里您可尽情享受海水给您带来的乐趣。外观国内唯一的千米跨海索道。
                <w:br/>
                <w:br/>
                ◎品尝【北戴河海鲜宴】，人生得意须尽欢，海鲜大餐一锅端。快乐标配就是海鲜荟萃，唯有美食治愈人心。
                <w:br/>
                交通：高铁、汽车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商务酒店，注：草原独特的地理位置和风土人情，同标准住宿环境与市区有所差别，敬请知悉</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求仙入海处、帆船出海、避暑山庄
                <w:br/>
              </w:t>
            </w:r>
          </w:p>
          <w:p>
            <w:pPr>
              <w:pStyle w:val="indent"/>
            </w:pPr>
            <w:r>
              <w:rPr>
                <w:rFonts w:ascii="微软雅黑" w:hAnsi="微软雅黑" w:eastAsia="微软雅黑" w:cs="微软雅黑"/>
                <w:color w:val="000000"/>
                <w:sz w:val="20"/>
                <w:szCs w:val="20"/>
              </w:rPr>
              <w:t xml:space="preserve">
                享用酒店早，双早房型，不占床不含早哦~
                <w:br/>
                <w:br/>
                上午：【帆船或游轮出海】（门票120/人，费用已含）坐上帆船，体验一把帆船远航的感觉。海鸥鸣叫着从您头顶急速滑过，随浪花跳跃的鱼虾与您同行。在大海中驰骋，张开双臂拥抱海洋，您会感到自己在海上飞舞。一千都是陆上观海，如今是海上望陆地。
                <w:br/>
                <w:br/>
                【秦皇求仙入海处】中国望海祈福第一地，历史总有出处，于是寻访便有了意义，今天我们来到这里依旧可以领略“千古一帝”来此巡游拜海求仙的风采。
                <w:br/>
                <w:br/>
                乘车前往承德，后游览【承德避暑山庄】（成人门票130元/人，费用已含） 一座山庄·半部大清史（温馨提示：避暑山庄内禁止导游使用扩音器或大声讲解，游客需租赁耳机20/人，费用自理，不算自费项目。）
                <w:br/>
                <w:br/>
                 ①《避暑山庄札记》—— 山庄旧事：一座山庄，半部清史，清代皇帝夏宫，又名“承德离宫”或“热河行宫”康熙，雍正，乾隆，祖孙三代共同 89 年建成，一座园， 融南化北，典藏天下，→晚清之后，发生了什么？经历过怎样的浮沉？观光完毕，你或许会理解为什么他会列入世遗名录。
                <w:br/>
                <w:br/>
                 ②超全攻略！教你怎么拍怎么玩？ 避暑山庄主要分为宫殿区和苑景区（湖泊区、平原区和山峦区）两部分。“以人为之美入自然，符合自然而又超越自然”的传统造园思想， 引你一探究竟，景色千呼万唤始出来，不出城郭而获山林之趣，反映了古人什么样的精神意趣？
                <w:br/>
                <w:br/>
                 ③避暑山庄宝藏景观——
                <w:br/>
                <w:br/>
                 ✔ 山庄第一个宝：烟雨楼，打卡小燕子的“漱芳斋”为什么这里被称为现代侏罗纪公园?为什么宫殿会发出奇香？
                <w:br/>
                <w:br/>
                 ✔ 山庄第二个宝：为什么有一条神秘的河流寒冬里也依然静静流淌，踏入皇家别苑? 
                <w:br/>
                <w:br/>
                 ✔ 山庄第三个宝：东方美学欣赏——中国古典造林元素：山、水、花木、建筑，“天人合一”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商务酒店，注：草原独特的地理位置和风土人情，同标准住宿环境与市区有所差别，敬请知悉</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锡林郭勒大草原娱乐套票、烟花秀、篝火晚会
                <w:br/>
              </w:t>
            </w:r>
          </w:p>
          <w:p>
            <w:pPr>
              <w:pStyle w:val="indent"/>
            </w:pPr>
            <w:r>
              <w:rPr>
                <w:rFonts w:ascii="微软雅黑" w:hAnsi="微软雅黑" w:eastAsia="微软雅黑" w:cs="微软雅黑"/>
                <w:color w:val="000000"/>
                <w:sz w:val="20"/>
                <w:szCs w:val="20"/>
              </w:rPr>
              <w:t xml:space="preserve">
                享用酒店早，双早房型，不占床不含早哦~
                <w:br/>
                <w:br/>
                前往锡林郭勒大草原娱乐大本营：【草原狂欢】一票通（180元/人，费用已含）
                <w:br/>
                <w:br/>
                压轴【烟花秀】:璀璨烟花在头顶绽放，照亮整个草原夜空
                <w:br/>
                <w:br/>
                【篝火狂欢夜】:围着8米高的篝火，跟着蒙古族姑娘学跳简单的舞步，火光映红每个人的笑脸
                <w:br/>
                <w:br/>
                【蒙古族迎宾礼】:身着盛装的姑娘们手捧哈达，银碗盛满下马酒，用最崇高的礼节欢迎您
                <w:br/>
                <w:br/>
                【星空野迪时间】:在草原DJ带领下，万人蹦迪的场面绝对震撼
                <w:br/>
                <w:br/>
                白天可玩的特色项目
                <w:br/>
                <w:br/>
                换上【贵族蒙古袍】(我们准备了200套)，在敖包前拍组大片
                <w:br/>
                <w:br/>
                体验传统【射箭】，试试能不能射中靶心
                <w:br/>
                <w:br/>
                胆大的朋友一定要挑战【草原鬼屋】，保证尖叫声响彻云霄
                <w:br/>
                <w:br/>
                【敖包许愿】在特别大的敖包前许下心愿，据说特别灵验
                <w:br/>
                <w:br/>
                天幕【露营】下午茶，赠送小吃和清茶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商务酒店，注：草原独特的地理位置和风土人情，同标准住宿环境与市区有所差别，敬请知悉</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大脚车+越野车双穿越、无人区4小时深度穿越、骑马、漂流
                <w:br/>
              </w:t>
            </w:r>
          </w:p>
          <w:p>
            <w:pPr>
              <w:pStyle w:val="indent"/>
            </w:pPr>
            <w:r>
              <w:rPr>
                <w:rFonts w:ascii="微软雅黑" w:hAnsi="微软雅黑" w:eastAsia="微软雅黑" w:cs="微软雅黑"/>
                <w:color w:val="000000"/>
                <w:sz w:val="20"/>
                <w:szCs w:val="20"/>
              </w:rPr>
              <w:t xml:space="preserve">
                抵达后参加草原第一段和第二段穿越项目--【劲爆双穿越】！（200元/人，费用已含）带您解锁不一样的草原玩法
                <w:br/>
                <w:br/>
                △草原轻越野·沙河趣玩之旅
                <w:br/>
                <w:br/>
                想体验一次既刺激又安全的草原冒险吗?这一次，我们带您玩点不一样的!
                <w:br/>
                <w:br/>
                坐上我们专业的【四驱猎豹越野车】，开启10公里的轻度穿越之旅。沿着蜿蜒的沙河一路向前，清澈的河水刚刚没过脚踝(水深仅10cm左右)，河底是细软的金色沙子，车轮划过泛起阵阵涟漪。阳光洒在水面上波光粼粼，仿佛穿行在一条流动的银河中。
                <w:br/>
                <w:br/>
                当车队驶入一片开阔的草滩，真正的草原狂欢就要开始啦!在这里，我们为您准备了三大特色体验：
                <w:br/>
                <w:br/>
                △国旗航拍·致敬祖国
                <w:br/>
                <w:br/>
                在广袤的草原上，和同行的伙伴们一起展开一面巨幅国旗。无人机的镜头下，红色的旗帜在绿茵茵的草原上格外鲜艳，您将成为这幅壮美画卷中最动人的一笔。这份珍贵的航拍视频，是我们送给每位游客的特殊礼物。
                <w:br/>
                <w:br/>
                △草原拔河·欢乐对决
                <w:br/>
                <w:br/>
                导游会组织大家分成两队，在松软的草地上来一场力量与欢乐的较量。"一二三，加油!"的呐喊声回荡在草原上空，输的那队可是要接受"惩罚"的哦--比如唱一首草原民歌!
                <w:br/>
                <w:br/>
                △草地足球·尽情撒欢
                <w:br/>
                <w:br/>
                在天然的运动场上，来一场即兴足球赛，不用担心技术好坏，重要的是享受奔跑的快乐。累了就躺在草地上，
                <w:br/>
                <w:br/>
                看着棉花糖般的云朵从湛蓝的天空飘过。
                <w:br/>
                <w:br/>
                接下来，就是本次旅程的重头戏！换乘我们的“草原巨无霸”---12米长、4.5米高的【怪兽大脚车】，这个庞然大物将带您继续冒险，它轻松越过沙丘，涉过浅滩，最终抵达滑沙场地。
                <w:br/>
                <w:br/>
                站在天然形成的沙丘顶端，手持滑沙板，心跳不由自主的加快。当您从坡顶飞驰而下，风在耳边呼啸，沙粒在身旁飞扬，那种刺激感让人忍不住尖叫！当然，如果您想慢慢享受，也可以选择坐车缓缓下滑，一样乐趣无穷。
                <w:br/>
                <w:br/>
                夕阳西下时，我们乘车踏上归途。车厢里充满了欢声笑语，大家都在分享着今天的精彩瞬间：谁在拔河时摔了个屁股蹲儿，谁滑沙时叫得最大声....这些都将成为难忘的草原记忆。
                <w:br/>
                <w:br/>
                温馨提示:
                <w:br/>
                <w:br/>
                1.全程约2小时，适合5-60岁健康人群参与
                <w:br/>
                <w:br/>
                2.建议穿着防滑运动鞋，带一件防晒衣
                <w:br/>
                <w:br/>
                3.航拍视频当晚发送，让您第一时间分享草原大片
                <w:br/>
                <w:br/>
                这不仅仅是一次旅行，更是一次与草原的亲密对话。在这里，您能感受到最纯粹的快乐，收获最真实的感动。
                <w:br/>
                <w:br/>
                而后开启我们的第三段【越野车之旅】，【无人区4小时深度大穿越】！（280/人，B标费用已含）带你沉浸式领略48公里多伦县与乌兰布统交界处的极致风光！
                <w:br/>
                <w:br/>
                <w:br/>
                <w:br/>
                第一站：乌兰布统草原
                <w:br/>
                <w:br/>
                当越野观光车的轮胎碾过柔软草甸，一幅油画般的草原盛景在眼前铺展！盛夏时节，漫山遍野的野花肆意绽放，金莲花像繁星坠地，柳兰如紫色云霞，还有白蘑、黄花等野趣藏在草丛间。坐在视野绝佳的越野车内，360度无死角饱览连绵起伏的丘陵，或是下车漫步花海，随手一拍都是“草原大片”，连呼吸都带着清甜的草香！
                <w:br/>
                <w:br/>
                <w:br/>
                <w:br/>
                第二站：两境之巅·敖包圣境
                <w:br/>
                <w:br/>
                沿着蜿蜒的越野路线，我们将抵达多伦县与乌兰布统交界处的制高点。一座承载着草原文化的敖包屹立于此，经幡随风猎猎作响，仿佛在诉说古老的祈福传说。站在山巅，脚下是层峦叠嶂的壮丽，远处云海与草原相接，让你瞬间明白什么是“天地辽阔”。专业向导还会为你讲述敖包祭祀的故事，沉浸式感受草原人民对自然的敬畏与热爱。
                <w:br/>
                <w:br/>
                <w:br/>
                <w:br/>
                第三站：浑善达克沙地·速度与激情
                <w:br/>
                <w:br/>
                穿越绿意盎然的山林，眼前突然出现一片金黄世界——浑善达克沙地到了！这里可不是普通的沙漠！我们特别设置专属滑沙体验区，坐上滑沙板，从高坡俯冲而下，耳边是呼啸的风声，脚下是飞溅的沙粒，肾上腺素直接爆表！更令人惊叹的是，沙地中还藏着湖泊与绿洲，越野观光车将载着你深入其中，见证“沙水共生”的奇迹。
                <w:br/>
                <w:br/>
                <w:br/>
                <w:br/>
                第四站：欧式草原风情区
                <w:br/>
                <w:br/>
                在这里准备了拔河，草原足球等小娱乐项目，近距离体验欧式风情，采花，采多肉等
                <w:br/>
                <w:br/>
                <w:br/>
                <w:br/>
                返程穿越：浑善达克沙地秘境
                <w:br/>
                <w:br/>
                返程之路同样惊喜不断！带你穿越灌木丛生的沙带，探秘只有越野玩家才能抵达的秘境。在这里，你能看到沙漠与草原的奇妙交界线，偶遇奔跑的沙狐、低头吃草的野兔，还能亲手触摸亿万年形成的沙丘纹理，用4个小时，把山水林田湖草沙的绝美风光尽收眼底！
                <w:br/>
                <w:br/>
                <w:br/>
                <w:br/>
                而后抵达畅游多伦娱乐中心，畅玩以下两项：【骑马】、【草原漂流】。
                <w:br/>
                <w:br/>
                【骑马】体验漫步草原，在马倌的牵引下，跨上温顺的蒙古马，沿着400米的环形马道，慢悠悠地走一圈，数清路边野花的种类，听完马铃铛的七次脆响，拍够九宫格的草原写真。
                <w:br/>
                <w:br/>
                不用担心技术，这些草原上的老伙计非常温顺。马场贴心的准备了上下马登，上马下马更安全。
                <w:br/>
                <w:br/>
                结束后乘坐橡皮艇开启草原河道漫时光漂流，跳进特制的宽体漂流船顺着草原小河慢慢漂，40分钟的航程里您只会做三件事:
                <w:br/>
                <w:br/>
                数掠过水面的飞鸟、捞起漂浮的蒲公英、对着岸边的牛群拍照。
                <w:br/>
                <w:br/>
                阳光洒在河面上，微风拂过脸庞，耳边只有流水潺潺和鸟鸣啾啾，仿佛时间都慢了下来。无论是独自享受宁静，还是与家人朋友共度欢乐时光，【草原漂流】都能带给你难忘的体验。河水刚没过半个船身，最适合想玩水又怕狼狈的您，这不是惊险刺激的冒险，而是写给草原的抒情诗，原来慢下来，才是草原最好的玩法。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商务酒店，注：草原独特的地理位置和风土人情，同标准住宿环境与市区有所差别，敬请知悉</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云上草原天路、返程
                <w:br/>
              </w:t>
            </w:r>
          </w:p>
          <w:p>
            <w:pPr>
              <w:pStyle w:val="indent"/>
            </w:pPr>
            <w:r>
              <w:rPr>
                <w:rFonts w:ascii="微软雅黑" w:hAnsi="微软雅黑" w:eastAsia="微软雅黑" w:cs="微软雅黑"/>
                <w:color w:val="000000"/>
                <w:sz w:val="20"/>
                <w:szCs w:val="20"/>
              </w:rPr>
              <w:t xml:space="preserve">
                享用酒店早，双早房型，不占床不含早哦~
                <w:br/>
                <w:br/>
                早餐后【云中草原天路】让您远离城市的喧嚣，真正与大自然零距离接触，在10万亩辽阔的天然草场上放松心情，观赏美丽的高原风景，百花湿地，白桦林，百里山峰犹如一条蛟龙、蜿蜒曲折，盘旋在绵延数十里的青青草原上，让您感觉就像是置身于仙境般的境界！
                <w:br/>
                <w:br/>
                自由游览结束后乘车前往当地特产超市，为家人带上一份祝福后结束愉快的草原之旅。
                <w:br/>
                <w:br/>
                我们会统一安排送站北京南站（建议选择15:00-18:00返程的高铁车次），结束愉快的行程，返回温暖的家！
                <w:br/>
                交通：高铁、汽车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1、住宿：4晚商务酒店。注：草原独特的地理位置和风土人情，同标准住宿环境与市区有所差别，敬请知悉
                <w:br/>
                <w:br/>
                3、用餐：4早3正餐（特别升级2特色餐：草原苏尼特涮羊肉自助+北戴河海鲜宴）
                <w:br/>
                <w:br/>
                4、门票：所列景区首道大门票，草原娱乐套票380/人已含。
                <w:br/>
                <w:br/>
                5、交通：家至北京往返高铁二等座（不指定车次，随机出票，不保证挨着车座），当地空调旅游车（B标全程升级舒适半卧车型，注：车辆照片为参考车型，会根据调配调整车辆，标准不低于参考车型；），游客因个人原因在出行前3天内退团，需补交给我社车位损失费（按照您所报线路的报名费60%收取费用）以及高铁票退票票损，敬请您合理安排出游时间，避免损失。
                <w:br/>
                <w:br/>
                6、导游：全程导游服务
                <w:br/>
                <w:br/>
                7、保险：旅行社责任保险(旅游意外险请游客在报名旅行社自自费购买)
                <w:br/>
                <w:br/>
                8、儿童：含车、导、餐，产生其他费用自理；
                <w:br/>
                <w:br/>
                接待说明:以上景点时间仅供参考，具体游玩时间以实际情况为准
                <w:br/>
                <w:br/>
                接待质量:行程中出现任何问题，请及时反映，当时处理，我社不受理返程后的投诉。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1、自由活动期间的餐食费和交通费； 
                <w:br/>
                <w:br/>
                2、因交通延误、取消等意外事件或战争、罢工、自然灾害等不可抗拒力导致的额外费用；
                <w:br/>
                <w:br/>
                3、因旅游者违约、自身过错、自身疾病导致的人身财产损失而额外支付的费用； 
                <w:br/>
                <w:br/>
                4、“旅游费用包含”内容以外的所有费用。
                <w:br/>
                <w:br/>
                5、避暑山庄耳机20元/人（耳机不属于自费项目）
                <w:br/>
                <w:br/>
                6、小童：不含床位费、不含票【承德避暑山庄门票现场自理（6周岁以下或身高1.2米以下的儿童享免票，超高儿童享半价门票）；）；帆船1.4米以下儿童35/人；娱乐套票（含骑马、漂流、双穿越）按人收费100/人；】；
              </w:t>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越野车深度探秘原始草原</w:t>
            </w:r>
          </w:p>
        </w:tc>
        <w:tc>
          <w:tcPr/>
          <w:p>
            <w:pPr>
              <w:pStyle w:val="indent"/>
            </w:pPr>
            <w:r>
              <w:rPr>
                <w:rFonts w:ascii="微软雅黑" w:hAnsi="微软雅黑" w:eastAsia="微软雅黑" w:cs="微软雅黑"/>
                <w:color w:val="000000"/>
                <w:sz w:val="20"/>
                <w:szCs w:val="20"/>
              </w:rPr>
              <w:t xml:space="preserve">可根据个人喜好，自愿选择，绝无强制行为</w:t>
            </w:r>
          </w:p>
        </w:tc>
        <w:tc>
          <w:tcPr/>
          <w:p>
            <w:pPr>
              <w:pStyle w:val="indent"/>
            </w:pPr>
            <w:r>
              <w:rPr>
                <w:rFonts w:ascii="微软雅黑" w:hAnsi="微软雅黑" w:eastAsia="微软雅黑" w:cs="微软雅黑"/>
                <w:color w:val="000000"/>
                <w:sz w:val="20"/>
                <w:szCs w:val="20"/>
              </w:rPr>
              <w:t xml:space="preserve">240 分钟</w:t>
            </w:r>
          </w:p>
        </w:tc>
        <w:tc>
          <w:tcPr/>
          <w:p>
            <w:pPr>
              <w:pStyle w:val="right"/>
            </w:pPr>
            <w:r>
              <w:rPr>
                <w:rFonts w:ascii="微软雅黑" w:hAnsi="微软雅黑" w:eastAsia="微软雅黑" w:cs="微软雅黑"/>
                <w:color w:val="000000"/>
                <w:sz w:val="20"/>
                <w:szCs w:val="20"/>
              </w:rPr>
              <w:t xml:space="preserve">¥ 280.00</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出团时请带好个人有效证件。酒店办理入住使用，旅游期间请妥善保管好自己的贵重物品，重要物品必须随身携带，不要寄存于酒店前台；
                <w:br/>
                <w:br/>
                如遇不可抗力因素(如天气变化),造成行程变化和景点减少本社只负责退还未发生费用,不承担由此造成的损失和责任。
                <w:br/>
                <w:br/>
                在不减少景点的情况下,我社有权对住宿的城市及行程做出相应的调整。
                <w:br/>
                <w:br/>
                景区气候多变，多雨，应随身携带雨具，雨衣为佳，还应备一顶兼防雨功能的遮阳帽。鞋子需要防滑和一定的宽松度，袜子需要中厚棉袜或功能性的户外袜子，利于排汗和保护，不应穿尼龙袜。背包最好选用双肩的以匀衡双肩的力量。秋天要带件挡风的外套；中午天气较热， 短袖短裤即可，并需涂抹好防晒霜；
                <w:br/>
                <w:br/>
                晕车（船）药、仁丹、消炎药、肠胃药、黄连素、感冒药、创可贴等常备药品，防蚊虫的风油精、花露水。有心脏病、高血压的客人应随身携带所需药品。
                <w:br/>
                <w:br/>
                手机、相机、充电器、存储卡等电子产品及配件。常用洗漱用品也需要带齐
                <w:br/>
                <w:br/>
                高铁票退票票损补充：开车前24小时以上、不足48小时的按票价10%计，不足24小时的按票价20%计。
                <w:br/>
                <w:br/>
                在旅游期间如果有质量问题请及时反馈地接导游或组团社。敬请客人如实的填写 “旅游服务质量意见单”质量问题以此意见单为凭！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1、请出团游客随身携带身份证，儿童携带户口本，入住宾馆之用。 
                <w:br/>
                <w:br/>
                2、儿童报价包含车位，正餐，导游服务，不含住宿，早餐，门票及景区交通。 
                <w:br/>
                <w:br/>
                3、我社保留因天气、战争、交通延误、罢工等不可抗力因素而对行程做出相应调整的权力。
                <w:br/>
                <w:br/>
                4、我社报价只包含一次性景区大门票，如因客人特殊原因出景区，再次发生费用将由客人自行承担景区内中转车景区交通索道漂流骑马射 箭等。
                <w:br/>
                <w:br/>
                5、以上行程仅供参考，行程可能互换，但景点不少，因人力不可抗拒因素造成的游览变化和景点减少，本社仅负责退还门票差额，（但行程中如有赠送景点，如无法参与，我社一概不退还该门票费用），不承担因此造成的损失和责任！
                <w:br/>
                <w:br/>
                6、自由活动尽量避免并尊重当地人民的习俗，以免发生不必要的麻烦。单独出行，导游与同行人员的手机、房间号必须记住。自己下榻的酒店的名称位置也要牢记，不要随便相信陌生人。 
                <w:br/>
                <w:br/>
                7、风景区和停车场人多且杂，贵重物品或钱款请随身携带，并注意保管；若在客房丢失，酒店和旅行社不负责赔偿，只协助处理。
                <w:br/>
                <w:br/>
                8、游客从事爬山、滑雪、骑马、漂流、游泳、攀岩等具有人身危险性的活动和自由活动时一定要根据自身的健康状况来自主决定，老人和孩子应有家人陪同不能单独活动；游客在活动期间不遵守规定、自身过错、自由活动期间内的行为或者自身疾病引起的人身和财产损失责任自负，旅行社不承担责任。
                <w:br/>
                <w:br/>
                9、出现单男单女，我社有权安排插住或宿三人间或由客人补齐房差。
                <w:br/>
                <w:br/>
                10、本行程门票费用是旅行社团队协议价格核算，12 周岁以下按成人操作的儿童和持老人证、军官证、学生证、教师证等其他有效证件享受景区门票优惠的游客不存在价格差异，无差价退还，敬请注意！ 
                <w:br/>
                <w:br/>
                11、若自愿离团，不参加团队正常活动，组团社扣除实际产生费用后，将未产生费用余款退还，给旅行社造成损失的，旅游者应当依法承担赔偿责任。离团期间安全问题由客人负责，并在离团前签订离团证明，如有问题我社将协助处理。 
                <w:br/>
                <w:br/>
                12、为防范风险，减少自然灾害、意外事故等意外事件给游客带来的损失，建议每位游客都要购买旅游意外险（我司具有中国保险监督管 理委员会颁发的《保险兼业代理许可证》，游客可从业务人员处购买意外险。）
                <w:br/>
                <w:br/>
                13.团队接待质量以您的意见单为准,请仔细填写，并留下联系方式，方便我们回访。如果您不填写意见单，旅行社将视您放弃此项权利并按照无投诉处理。同时旅行社不接受与团队意见单相违背的投诉，请周知！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2025-07-27T02:01:29+08:00</dcterms:created>
  <dcterms:modified xsi:type="dcterms:W3CDTF">2025-07-27T02:01:29+08:00</dcterms:modified>
</cp:coreProperties>
</file>

<file path=docProps/custom.xml><?xml version="1.0" encoding="utf-8"?>
<Properties xmlns="http://schemas.openxmlformats.org/officeDocument/2006/custom-properties" xmlns:vt="http://schemas.openxmlformats.org/officeDocument/2006/docPropsVTypes"/>
</file>