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【海洋日记】烟台大巴2日行程单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SD1751685671Te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山东省-烟台市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【金沙滩旅游度假区】✔超美海滩，沿着沙滩总能遇见令人心动的美好瞬间
                <w:br/>
                【孤独的鲸】海边总是自带治愈，治愈一颗苍凉的心。
                <w:br/>
                【OPEN时光塔】穿越时光之门，顶流新晋打卡点。
                <w:br/>
                【海上天桥】烟台的海永远浪漫，范冰冰同款拍照打卡地。
                <w:br/>
                【鲸鲨馆】烟台必打卡，世界首家鲸鲨主题海洋科技馆。
                <w:br/>
                【网红养马岛】北方小马尔代夫，烟台必去超出片海岛。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济南—烟台（车程约450公里，行车时间约6小时）   不含餐   住宿：酒店标准间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早乘车赴海滨之都【烟台】；
                <w:br/>
                温馨提示：导游会在您出发的前一天19:00-21:00以短信或者电话的方式与您联系，请保持手机通讯的畅通，力争您青岛之行一切顺畅！
                <w:br/>
                景点一：北方有海【金沙滩旅游度假区】
                <w:br/>
                烟台金沙滩坡缓水洁，沙质细柔，是我国优良的海水浴场之一。金沙滩顾名思义，其沙滩金黄细柔，色泽金黄亮丽，在国内实属罕有。沙滩林带郁郁葱葱，空气清新洁净，山、水、林、滩相映成趣；海滨路南一带槐林映衬着座座欧式建筑，既有自然气息，又富欧陆风情，是休闲、度假的旅游胜地。
                <w:br/>
                景点二：世界最孤独的鲸鱼【孤独的鲸】（网红打卡地）
                <w:br/>
                打卡孤独的鲸鱼，鲸落，是一只鲸鱼最后一次拥抱大海的方式，是世界上最慷慨、最温柔的死亡。人生最美，不过鲸落，生于海，归于海，长于海，隐于海；人间最美，可是鲸落，一念百草生，一念山河成。巨鲸的背后是个滑梯，充满童趣。
                <w:br/>
                景点三：穿越时光之门【OPEN时光塔】（顶流打卡地）
                <w:br/>
                “OPEN时光塔”是一座多功能的公共文化建筑，包括室外剧场、空中图书馆、数字展廊、咖啡休闲等功能，顶部还有一个独特的半室外“现象空间”。作为烟台新地标，超有设计感，随便哪个角度拍照都好出片，登塔还可以俯瞰烟台开发区全景。（需小程序自行预约进馆）
                <w:br/>
                景点四：通往天空之城【海上天桥】（日落天花板） 
                <w:br/>
                烟台的海岸，充满了许多惊喜，除了有鲸落之美的孤独海岸之外，还有一处神奇的建筑，是一条通往天空之国的阶梯，又长又大，远远的伸向大海之中，延伸方向仿佛是海天尽头。当日落跌进橘子海，会让你彻底沦陷在这浪漫里。
                <w:br/>
                结束当日行程，返回酒店，自由活动。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烟台—济南（车程约450公里，行车时间约6小时）  含早餐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早可自行观看海上日出，体味“日出初光先照我”之意境，体会东方第一缕阳光的温暖。
                <w:br/>
                早餐后开启一天的美好旅程。
                <w:br/>
                景点一：烟台必打卡【鲸鲨海洋馆】
                <w:br/>
                首家以鲸鲨为主题的海洋科技馆，在这欣赏到鲸鲨在3000立方米水体中尽情遨游的壮观景象。除了鲸鲨，这里还有海龟、海牛、珊瑚、水母等各种海洋生物，以及美人鱼、憨逗海象、海龟喂食等6大特色表演。其中结合声、光、影等现代科技，让我们充分领略到海洋世界的奇妙绚丽。
                <w:br/>
                景点二：东方夏威夷【养马岛风景区】
                <w:br/>
                岛上丘陵起伏，草木葱茏，山光海色，秀丽如画，海岛呈东北西南走向，地势南缓北峭，岛前海面宽阔，风平浪静，岛后群礁嶙峋，惊涛拍岸;东端碧水金沙，优良浴场。西端水深浪小，天然良港。岛上气候宜人，冬无严寒，夏无酷暑，年平均气温11.8℃，素有"东方夏威夷"之美称。
                <w:br/>
                游玩攻略：（仅推荐，若有消费，费用自理）
                <w:br/>
                【海岛日记】非常显眼的一栋小白楼，既是民宿也是咖啡馆，白色极简风格+各种黑色标语，随手一拍都是大片。
                <w:br/>
                【好酒不见】距离秦风崖不远处的一个小酒馆，特色是有一个环岛路1314号路标，推荐打卡。
                <w:br/>
                【秦风崖】养马岛必逛打卡地，有标志性雕塑，七匹骏马策马崩腾，还有一条笔直的木栈道通往两个海上的亭子，不来秦风崖等于没来养马岛。
                <w:br/>
                【大海居咖啡书吧】网红ins风，270°无死角海景阳台，喝着咖啡吹着海风，感觉yyds
                <w:br/>
                温馨提示：大型旅游车养马岛上限行，大巴车只能统一停到天马广场或统一停车场，养马岛后海大家需要跟随导游步行20分钟游览哦！（也可天马广场自由活动）或者是自费乘坐当地小交通绕岛一周。
                <w:br/>
                结束愉快旅程，返回济南。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1、住宿：酒店标准间（独卫、彩电，空调，不含一次性洗漱用品）
                <w:br/>
                温馨提示：如客人报名人数为单数，我社尽量协调三人间／加床／拼住，如无法协调，需由客人承担产生的单房差。
                <w:br/>
                2、交通：空调旅游车，1人1正座。此团为散客拼团，接团地点较多，或出现等候现象，敬请谅解。
                <w:br/>
                温馨提示：按照交通法规定所有儿童都要占座，我社有权拒绝未确认的儿童上车，若因客人瞒报造成的一切后果及损失均由客人承担。
                <w:br/>
                3、用餐：1早，只要有床位都提供免费早餐 。
                <w:br/>
                4、景点：已含行程中景点首道大门票。
                <w:br/>
                5、导游：全程持证导游。
                <w:br/>
                6、保险：旅行社责任险。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个人消费及单房差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帆船出海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乘风破浪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参团须知：
                <w:br/>
                1、全程不提供自然单房差，如果出现单男，单女的情况下，自然单房差由客人自理。请谅解；山东省宾馆、酒店不再提供免费一次性洗漱用品，请提醒客人自备卫生洗漱用品。
                <w:br/>
                2、此行程不含旅游意外险、出发地接送费、各类自费、消费等。参加旅游人员请带齐有效证件（身份证、户口本或其他有效证件）。
                <w:br/>
                3、根据《旅游法》第六十五条规定，旅游行程结束前，旅游者解除合同的，组团社应当在扣除必要的费用后，将余款退还旅游者。如在接团前1天取消，收取车损为：150元/位，如当日取消还需收取当日房损。如因客人原因、政府原因或人力不可抗因素（天气、自然灾害、堵车等）导致的行程延误，变更由此产生的滞留、增加的费用等一切损失由客人自己承担，我社仅有协助解决、使客人损失减少到最低的义务。
                <w:br/>
                4、参考旅游法条款，我社对18岁以下的未成年人和60岁以上游客不承担监护权；未成年人必须有成年人作为监护人陪伴方可参团。70岁以上（含70岁）老人参团前需提供医院出具的身体健康证明。且保险公司不受理此年龄层次客人旅游意外险，请客人及家属签署《知情书》并有家属或朋友陪同方可出游。因服务能力所限，我社不能接待70周岁以上的游客，敬请谅解。
                <w:br/>
                5、如因客人原因、政府原因或人力不可抗因素（天气、自然灾害、堵车等）导致的行程延误，变更由此产生的滞留、增加的费用等一切损失由客人自己承担，我社仅有协助解决、使客人损失减少到最低的义务。客人旅游途中离团按旅游法相关政策执行退费。
                <w:br/>
                6、我社接待质量以该团大部分游客签署的意见反馈单为依据，如您在游程中未提出异议，我社将视为满意。返程后再提异议，请理解我社不予处理，故请在游程中尊重您的权利，将自己的意见及时如实反馈在意见单上。
                <w:br/>
                7、退费说明：持老人、残疾人、军官、学生、记者等优惠证件参团者，如在当地产生门票优惠，均按旅行社协议价退费。请持证明者提前跟导游说明，已购票后才提供优惠证件者，证件无效。在规定行程的游玩过程中，客人自愿不参加景点或用餐，本社不给予退还费用。
                <w:br/>
                8、因海边用餐海鲜较多，注意肠胃适应，避免出现腹泻。为了游客安全，请游客不要到海边游泳，因下海游泳属于自身行为，安全责任自负，并在下海前签《安全责任保证书》。
                <w:br/>
                9、在游览过程中遵守景区规定；如身体不适，及时提出，适当休息；参加自费项目时，考虑个人身体条件，自愿参加。
                <w:br/>
                10、外出时，请带好能联系到您本人的移动电话、以便随时联系；请在旅游车上记好导游电话，以防旺季走失时随时联系。
                <w:br/>
                11、在游览过程中妥善保管好随身携带的财物，因自身原因造成的人身和财产损失旅行社不承担责任．
                <w:br/>
                12、满15人成团，若不成团，客人可以选择延期或选择其他路线，也可以退款！！！
                <w:br/>
                13、发团方式：【以导游出发前一天晚上通知为准】
                <w:br/>
                ①早5：30儿童医院公交站牌 ②5:40省体中心  ③6：00燕山立交  ④6:10济南汽车东站公交站  ⑤6:20环联小商品市场
                <w:br/>
                ⑥6:30高新万达公交站牌or全福立交桥  ⑦6:50唐冶or王舍人华联 ⑧7:00孙村or郭店  ⑨7:20章丘龙泉大厦
                <w:br/>
                ⑩周边：早6:30济阳济北中学门口or早4:50 长清齐鲁银行   （接至济南市区小车）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2025-07-17T03:05:00+08:00</dcterms:created>
  <dcterms:modified xsi:type="dcterms:W3CDTF">2025-07-17T03:05:00+08:00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