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【华山之巅·特惠秒杀】陕西西安兵马俑+华清宫+华山+赠送演出 双高4天2025.7月行程单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27156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★[品质]：纯玩无购物、无任何强制推荐消费！★[超值]：6-8月限时赠送价值298元/人起的大型歌舞表演《西安千古情》★[尊享]：专车接机/高铁，0等待，(2人起，火车除外）！
                <w:br/>
                ★[美食]：打卡网红美食基地【回民小吃街】或【永兴坊】，一站式吃遍陕西美食；特别安排地方特色风味：一品六国宴 、英雄宴！
                <w:br/>
                ★[穿越]：价值168元的【汉服唐装】，穿越大唐从换装体验开始！
                <w:br/>
                ★[夜游]：夜游大唐不夜城，灯火璀璨，宛如梦回盛唐，偶遇网红不倒翁小姐姐！
                <w:br/>
                ★[赠送]：五大赠送：独家赠送【汉服唐装体验】；赠送兵马俑和华清池无线讲解耳麦；赠送夜游大唐不夜城；独家赠送大慈恩寺景区耳机使用；赠送华山登山手套、登山途中呵护您的双手； 
                <w:br/>
                ★[精华]：西安、兵马俑、华清宫、夜游大唐不夜城、华山、西安博物院、大慈恩寺、大雁塔北广场、永兴坊或回民小吃街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1.山东乘飞机赴古都西安，当天抵达，若有时间，可自由活动。
                <w:br/>
                自由活动指南：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推荐景点：【陕西历史博物馆】、【西安博物院】、【碑林博物院】、【永兴坊美食街】、【书院门】
                <w:br/>
                西安市美食攻略：【小吃街】永兴坊地址：位于新城区小东门里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1.早餐后，集合出发，乘车约1小时赴临潼，参观览位于骊山脚下的唐代皇家避暑行宫——【华清宫】（含景区讲解耳麦，不含景区小交通，不含骊山索道费用，游览约1.5小时），国家首批5A级旅游景区，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2.特别安排：中餐升级本社自有餐厅，品味美食文化盛宴--《一品六国宴》，美味可口的香酥鸡、肥而不腻的红烧肉、清新爽口的时蔬等，令人食指大动.（如遇人流量饱和调整为为特色分餐制用餐：秦宴 ）
                <w:br/>
                3.下午参观世界文化遗产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期间参观1号右军坑、2号左军坑、3号指挥坑，让您亲自检阅那2000年前的秦代地下军队，近万名全副武装的陶制武士及战马，披坚执锐，阵容整齐壮阔，气势恢宏磅礴，不愧为“世界奇迹、民族骄傲”，真实再现了秦始皇帝君临天下的大国风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午餐：特别安排：东线中餐重磅升级本社自有餐厅，品味美食文化盛宴--《 一品六国宴》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游览“奇险天下第一山”【西岳华山】（约5-6小时，不含华山往返索道及进山车，需自理：华山索道现有两条（北峰索道和西峰索道），索道由客人根据个人体力情况自愿自费选择乘坐。索道及进山车价格：3-11月参考价：西峰索道单程140元/人， 西峰进山车单程40元/人 ，北峰索道单程80元/人 ，北峰进山车单程20元/人；12-2月参考价：西峰索道单程120元/人， 西峰进山车单程40元/人 ，北峰索道单程40元/人 ，北峰进山车单程20元/人；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
                <w:br/>
                温馨提示：由于职业的身体承受因素，导游带您乘索道上山，讲解并交代注意事项后，将由您在山上自由选择路线爬山，导游在山下约定的时间、地点等候集合。当天安排打包中餐，方便客人爬山过程中补充能量！
                <w:br/>
                2.特别赠送：欣赏价值298元/人被誉为“一生必看的”的大型实景文化演出【西安千古情】，西安宋城演艺王国景区是全国著名宋城全新升级的第四代文旅产品，集聚了6个剧院和表演场所、10多台国际水准的演出，是一个真正的演艺集群、演艺平台，同时也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
                <w:br/>
                3.返回西安市区，赠送游览西安网红打卡地【大唐不夜城】。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（大唐不夜城为赠送项目，此活动在参观完自费演出后统一安排前往，因大唐不夜城街区特殊性，人员流动量大，我社将安排客人自由活动，夜游结束后送客人回酒店：市场独家安排夜游送回酒店）
                <w:br/>
                4.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唐代千年古塔、秀丽园林景观的国家级博物馆【西安博物院】（约1小时，如遇到闭馆或节假日期间预约受限，则可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2.游览千年古刹之皇家寺院【大慈恩寺】（含景区讲解耳麦，约1.5小时），拂尘净心，守望长安1300余年的【大雁塔】就坐落于此（登塔需自理25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。
                <w:br/>
                3.游览亚洲最大的音乐喷泉广场—【大雁塔北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4.乘车至西安著名的坊上美食文化街区【回民街】（约1小时），远眺西安市中心【钟鼓楼广场】。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或 前往民俗美食街区【永兴坊】，永兴坊汇集了陕西各地特色美食经营户五十余家，有省级非物质文化遗产美食，市级非物质文化遗产美食，还有手工民俗技艺表演及各地名小吃。满足您“一站式咥美陕西、一站式购齐陕西、一站式体验陕西、一站式看美陕西、一站式玩美陕西”的消费愿望。
                <w:br/>
                5.结束古都之行，送客人至机场或车站返回家乡或延住西安，次日返程。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
                <w:br/>
                2导服：优秀持证导游服务，报价已含当地导游服务费
                <w:br/>
                3交通：往返济南-西安飞机经济舱；全程正规营运手续空调旅游车（根据人数用车，保证每人一正座，婴幼儿须占座，景区内电瓶车费用需自理）
                <w:br/>
                4用餐：酒店含早，2正餐，早餐为酒店赠送，按床位提供，不用早餐，无法退早餐费，2正餐，不用餐费用不退
                <w:br/>
                5住宿：西安经济型酒店  参考酒店：华创酒店、驿居酒店、巢悦酒店、长安客、汉都精品、申鹏酒店、永嘉曼居、如家酒店、途窝等同等级或同等标准酒店；
                <w:br/>
                 华山经济型酒店 参考酒店：华麓苑、御馨苑、coco 宝莲山庄、聚鑫酒店、田家四季等同本地标准酒店；
                <w:br/>
                 (注：以上酒店均为参考酒店，以实际安排入住为准；陕西大部分酒店无法提供三人间或加床，如遇自然单人住一间房，游客需另行付单房差，散客不拼住)
                <w:br/>
                6儿童：儿童报价含往返机票、含正餐半餐、当地车位；不含火车票、不占床不含早餐、不含门票，产生门票费用需自理。
                <w:br/>
                7特色安排：行程中安排的特色或者赠送项目，游客如果自愿放弃，或因人力不可抗力的情况未能安排，我社不予退费！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旅行社在产品线路中不安排购物店，但行程中途经的很多场所（如：景区、酒店、餐厅、机场、火车站等）内部都设有购物性的商店，此类均不属于旅行社安排，我社对其商品质量无法担保，请游客慎重选择！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游客自愿选择参加，无任何强迫消费，不参加的游客安排就近休息或者自由活动。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景区小交通及景区内索道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索道现有两条（北峰索道和西峰索道），索道由客人根据个人体力情况自愿自费选择乘坐。现有以下三种乘坐方式供游客选择：1北峰往返150元/人，进山车40元/人；2西峰往返280元/人，进山车80元/人；3西峰上行北峰下行220元/人，进山车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XR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旅行社购票需凭游客身份证实名登记，请配合导游出示身份证。
                <w:br/>
                <w:br/>
                半票对象：全日制学生，持本人已在校注册的有效学生证；儿童身高1.2-1.4米为半票。
                <w:br/>
                <w:br/>
                免票对象：1､儿童身高1.2米以下免票。
                <w:br/>
                2､65周岁以上持本人有效身份证免票。
                <w:br/>
                3､持有效残疾证、现役军人（军官）证免票。
                <w:br/>
                4､秦始皇陵兵马俑博物院由家长携带的16岁及以下未成年人免票。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1、如遇人力不可抗拒因素或政策性调整导致无法游览的景点，我社有权取消或更换该景点，但不承担由此造成的损失和责任。行程中赠送的景点，如无法游览，不退任何费用。
                <w:br/>
                2、因入住宾馆需要登记，请成人（16周岁以上）带好有效的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4、因人力不可抗拒因素造成的滞留及产生的费用由客人自理（如飞机、火车延误、自然灾害等）。
                <w:br/>
                5、请游客务必注意自身安全，贵重物品随身带！！不要将贵重物品滞留在酒店或旅游车内！在旅游途中请保管好个人的财物，如因个人保管不当发生丢失，旅行社不承担赔偿责任。
                <w:br/>
                6、旅行社不推荐游客参加人身安全不确定的活动，旅行社禁止游客进行江、河、湖、海的游泳活动，游客擅自行动，产生后果，旅行社不承担责任。建议游客报名时，自行购买意外保险。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7、游客必须保证自身身体健康良好的前提下，参加旅行社安排的旅游行程，不得欺骗隐瞒，若因游客身体不适而发生任何意外，旅行社不承担责任。建议游客报名时，自行购买意外保险。
                <w:br/>
                8、雨季天气时请注意各景区的路况。抵餐厅用餐请注意地面，以防滑倒！入住酒店时，注意卫生间地面，小心跌伤滑倒！
                <w:br/>
                9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2025-07-17T03:09:45+08:00</dcterms:created>
  <dcterms:modified xsi:type="dcterms:W3CDTF">2025-07-17T03:09:45+08:00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