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亚特海陆空-三亚双飞5天行程单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HN1751347228uh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JD5146  14:05-17:30
                <w:br/>
                JD5145  09:25-13:05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味：海南特色风味美食，社会小炒、文昌鸡宴、糟粕醋
                <w:br/>
                 玩：直升机体验、游艇出海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济南-三亚
                <w:br/>
              </w:t>
            </w:r>
          </w:p>
          <w:p>
            <w:pPr>
              <w:pStyle w:val="indent"/>
            </w:pPr>
            <w:r>
              <w:rPr>
                <w:rFonts w:ascii="微软雅黑" w:hAnsi="微软雅黑" w:eastAsia="微软雅黑" w:cs="微软雅黑"/>
                <w:color w:val="000000"/>
                <w:sz w:val="20"/>
                <w:szCs w:val="20"/>
              </w:rPr>
              <w:t xml:space="preserve">
                乘机抵达“国际旅游岛”三亚凤凰国际机场，专人接机依次送往酒店，安排入住，沿途欣赏阳光明媚三亚风景。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三亚一天
                <w:br/>
              </w:t>
            </w:r>
          </w:p>
          <w:p>
            <w:pPr>
              <w:pStyle w:val="indent"/>
            </w:pPr>
            <w:r>
              <w:rPr>
                <w:rFonts w:ascii="微软雅黑" w:hAnsi="微软雅黑" w:eastAsia="微软雅黑" w:cs="微软雅黑"/>
                <w:color w:val="000000"/>
                <w:sz w:val="20"/>
                <w:szCs w:val="20"/>
              </w:rPr>
              <w:t xml:space="preserve">
                ·【蜈支洲岛】：5A景区，冯小刚贺岁喜剧电影《私人订制》外景拍摄地，放逐心灵的世外桃源，岛上绮丽的自然风光将给您带来美丽感受（不含潜水等水上项目，游览不少于240分钟，含乘船往返时间）
                <w:br/>
                ·亚特兰蒂斯水世界/水族馆2选1
                <w:br/>
                亚特兰蒂斯水世界：（游览时间不少于120分钟）这里是全年龄段游客的乐园，无论是水上浮筏的拥趸，抑或是狂野速滑的追捧者，还是偏好徜徉池畔，时而悠闲自得、时而惊起水花四溅，小朋友也有专属的游玩项目，亚特兰蒂斯水世界均能令人享受到无穷妙趣。
                <w:br/>
                亚特兰蒂斯水族馆：（游览时间不少于90分钟）亚特兰蒂斯的神话在这个非凡的水下展览馆里得到了还原，迷宫般的隧道可以欣赏水下景观，还能通往亚特兰蒂斯的废墟。超过280种海洋动物近距离地接触，包括来自极地的白鲸以及各种奇特的海洋生物。迷失的世界水族馆有一个16.5米长的观景面板，可窥见亚特兰蒂斯中心蓄水量达13500吨的海洋动物栖息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三亚一天
                <w:br/>
              </w:t>
            </w:r>
          </w:p>
          <w:p>
            <w:pPr>
              <w:pStyle w:val="indent"/>
            </w:pPr>
            <w:r>
              <w:rPr>
                <w:rFonts w:ascii="微软雅黑" w:hAnsi="微软雅黑" w:eastAsia="微软雅黑" w:cs="微软雅黑"/>
                <w:color w:val="000000"/>
                <w:sz w:val="20"/>
                <w:szCs w:val="20"/>
              </w:rPr>
              <w:t xml:space="preserve">
                ·【玫瑰谷】：游览以美丽、浪漫、爱为主题，亚洲规模最大的玫瑰谷，尽情感受在花海中游玩的乐趣。（不含电瓶车，自理30元/人）
                <w:br/>
                ·【亚龙湾天堂森林公园】：4A景区（游览时间不少于90分钟，不含电瓶车，自理50元/人）位于亚龙湾边茂密森林中，《非诚勿扰2》取景地，当下最热门的网红取景地，感受森林深呼吸。大佛石全海景玻璃栈道位于亚龙湾热带天堂森林公园之巅，最高处海拔450米，为全国首座全海景玻璃栈道。栈道环绕世界最较天然弥勒石佛而建，全长400米，最宽处10米，由130吨超白进口夹胶玻璃构成，包括凌空台、七彩天梯、彩莲望佛台、彩虹之路、山盟海誓及心心相印等景点。
                <w:br/>
                ·【南山文化旅游区】：5A景区（游览不少于120分钟）在108米南海观音圣像下虔诚祈福，在这片佛教圣地、梵天净土中找到返璞归真、回归自然的亲身感觉。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三亚一天
                <w:br/>
              </w:t>
            </w:r>
          </w:p>
          <w:p>
            <w:pPr>
              <w:pStyle w:val="indent"/>
            </w:pPr>
            <w:r>
              <w:rPr>
                <w:rFonts w:ascii="微软雅黑" w:hAnsi="微软雅黑" w:eastAsia="微软雅黑" w:cs="微软雅黑"/>
                <w:color w:val="000000"/>
                <w:sz w:val="20"/>
                <w:szCs w:val="20"/>
              </w:rPr>
              <w:t xml:space="preserve">
                ·三亚海旅免税城：经营近 350 个国际知名品牌，涵盖了珠宝，翡翠、手表、首饰、箱包、香水、化妆品、电子产品、进口酒等 45 大类免税商品，是集免税购物、有税购物、餐饮娱乐于一体的高端旅游零售综合体（游览不少于 120 分钟）
                <w:br/>
                ·【体验直升飞机】：（飞跃长达一公里的三亚海岸线）小众玩法，三亚打卡玩出新高度！从基地起飞，体验神奇低空飞行感觉，360度俯瞰三亚海岸线，上帝视角刷爆你的朋友圈！
                <w:br/>
                ·赠送【游艇出海】：（3小时/含往返时间）坐上洁白干净的船舷上，感受迎风、横风、顺风的航行，体验乘风破浪、急转漂移的刺激，驰骋大海的水手梦将在这里得以实现；如果天气晴好，黄昏时分坐上游艇，还有机会欣赏壮美的海上日落。
                <w:br/>
                1、全程资深船长，水手，手把手授课，为学员保驾护航，确保学员的人身安全；2、船只及船上人员保险费用；3、救生衣及船上饮品（矿泉水，水果，饮料）；4、金钥匙品牌服务全程跟踪；5、无限刺激，全程紧密互动，抛弃无聊，让行程流连忘返；6、探秘海底世界，远海一对一深海潜水体验；7、摩托艇体验；8、提供鱼竿鱼饵，海钓
                <w:br/>
                （所赠深潜含教练一对一服务+潜水服+氧气瓶，不含：水下拍照300元不等、一次性咬嘴50元、全面镜150元等自费项目）
                <w:br/>
                注意:患有心脏病，高血压，糖尿病，哮喘病，中耳炎，癫痫病，孕妇及各心血管疾病，55岁以上老人（含55岁不赠送摩托艇票）不宜参加水上运动，如有隐瞒自身实际情况，后果自负，以上套餐项目因天气或公司经营时间问题暂停服务，可以改期，不予退票。
                <w:br/>
                潜水配套自费项目：一次性咬嘴或者全面镜。海底留念照片或者视频。（自愿选择）。
                <w:br/>
                央企运营。质量保障。全新的细节服务模式，高端奢华的游艇体验，参与感爆棚的海上狂欢，带您体验海岛热带风情不一样的海上狂欢嘉年华。
                <w:br/>
                ☆9-12点空气清新 气温凉爽亲子娱乐 适合海钓
                <w:br/>
                ☆12-15点享受阳光 海水温度适宜游泳 晒日光浴
                <w:br/>
                ☆15-18点日落晚霞 适合水上娱乐项目 唯美夕阳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三亚--济南
                <w:br/>
              </w:t>
            </w:r>
          </w:p>
          <w:p>
            <w:pPr>
              <w:pStyle w:val="indent"/>
            </w:pPr>
            <w:r>
              <w:rPr>
                <w:rFonts w:ascii="微软雅黑" w:hAnsi="微软雅黑" w:eastAsia="微软雅黑" w:cs="微软雅黑"/>
                <w:color w:val="000000"/>
                <w:sz w:val="20"/>
                <w:szCs w:val="20"/>
              </w:rPr>
              <w:t xml:space="preserve">
                早餐后，(温馨提示：酒店最晚退房时间为12:00)旅行社工作人员会根据航班时间安排送往三亚凤凰机场，结束海南之行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产品执行基本标准说明
                <w:br/>
                大交通：含济南三亚往返经济仓，基建燃油。
                <w:br/>
                住宿标准	全程连住三亚精选酒店
                <w:br/>
                用餐标准	含3正4早（不用不退费），早餐：围桌或自助餐，正餐：社会小炒、文昌鸡宴、糟粕醋
                <w:br/>
                餐标：40元/人/餐
                <w:br/>
                旅游用车	海南地接指定委派GPS安全监控系统旅游车配置空调旅游车（实行滚动发班，确保每人一个正座）
                <w:br/>
                注：海南正规26座以下旅游车均无行李箱
                <w:br/>
                景点门票	行程中注明含的景点第一道门票（不含景区内设自费项目，另有约定除外）
                <w:br/>
                赠送景点或项目因时间或天气原因不能前往或自动放弃，按“不退费用”和“不更换景点”处理！
                <w:br/>
                儿童标准	2岁以上1.2米以下儿童只含半价正餐+车位
                <w:br/>
                增订儿童早餐：（需另行付费，可提前预定，否则按酒店门市价+服务费现付）
                <w:br/>
                购物须知	购物随客意！（部分景区、酒店内设有购物场所，属于自行商业行为。）
                <w:br/>
                接送机服务	由公司派专职人员负责机场接送
                <w:br/>
                导游服务	持有导游资格证书的专业导游全程优质服务；8人以下由经验丰富的自由行司机兼导游服务
                <w:br/>
                旅游保险	海南旅行社责任险（最高保额10万元/人）。强烈建议游客自行购买旅游意外险
                <w:br/>
                ★  行程中酒店说明
                <w:br/>
                地区	优先入住酒店	满房或无房情况下安排入住以下酒店
                <w:br/>
                品质版	海虹贵宾楼园景同级（特价版本）
                <w:br/>
                备注	1、以上列表酒店，由我社房调人员根据各阶段房态进行调度用房，游客/组团社不能单方指定用房。如优先入住酒店满房的情况，会安排入住备选酒店；
                <w:br/>
                2、海南酒店多为旅游度假酒店，标准较内地偏低；
                <w:br/>
                3、如旺季等特殊情况，因房源紧张，将安排不低于以上酒店档次的酒店。
                <w:br/>
                4、酒店-无三人间，加床为折叠钢丝床。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不含景区内设自费项目，另有约定除外，景点内小交通，除首道门票之外的门票</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千古情表演</w:t>
            </w:r>
          </w:p>
        </w:tc>
        <w:tc>
          <w:tcPr/>
          <w:p>
            <w:pPr>
              <w:pStyle w:val="indent"/>
            </w:pPr>
            <w:r>
              <w:rPr>
                <w:rFonts w:ascii="微软雅黑" w:hAnsi="微软雅黑" w:eastAsia="微软雅黑" w:cs="微软雅黑"/>
                <w:color w:val="000000"/>
                <w:sz w:val="20"/>
                <w:szCs w:val="20"/>
              </w:rPr>
              <w:t xml:space="preserve">自愿不强制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补充说明
                <w:br/>
                赠送游艇出海补充说明：患有心脏病，高血压，糖尿病，哮喘病，中耳炎，癫痫病，孕妇及各心血管疾病，55岁以上老人（含55岁不赠送摩托艇票）不宜参加水上运动，如有隐瞒自身实际情况，后果自负，以上套餐项目因天气或公司经营时间问题暂停服务，可以改期，不予退票；如自愿放弃，不退不改。
                <w:br/>
                亚特兰蒂斯水世界特殊规定：儿童0.9米（不含）以下免费，如超0.9米以上需自行购买门票方可入园。
                <w:br/>
                赠送直升机体验补充说明：【海上直升机体验限制要求】 1、无儿童票，儿童同成人； 2、直升机乘机无年龄限制（建议2岁以下、80岁以上勿选）； 3、突发性疾病、高血压、心脏病、精神病、犯罪分子、体重200斤以上者、孕妇等不适合空中飞行的人员不能乘坐直升机。可以改期，不予退票；如自愿放弃，不退不改。
                <w:br/>
                <w:br/>
                ★  重要提示
                <w:br/>
                1	海南酒店标准比内地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2	我们承诺绝不减少餐标，但海南饮食口味清淡，且海南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3	请如实填写当地《游客意见书》，游客的投诉诉求以在海南当地由游客自行填写的意见单为主要依据。不填或虚填，归来后的投诉将无法受理，如在行程进行中对旅行社的服务标准有异议，请在海南当地解决（24小时客服热线：13307605077），如旅游期间在当地解决不了，应在当地备案。温馨提醒：旅游投诉时效为返回出发地起30天内有效。
                <w:br/>
                4	如遇人力不可抗拒因素（台风、暴雨、检修等）或政策性调整（博鳌亚洲论坛会议期间、全国性娱乐停演等）导致无法游览的景点和项目，我社有权取消或更换为其它等价景点或项目,赠送景点和项目费用不退，并有权将景点及住宿顺序做相应调整；出游过程中，如产生退费情况，以退费项目旅行社折扣价为依据，均不以挂牌价为准。海南部分景区及酒店为方便旅游者有自设的商场及购物场所，并非我社安排的旅游购物店，此类投诉我社无法受理，敬请谅解；
                <w:br/>
                5	海南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6	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7	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8	请配合导游如实填写当地《游客意见书》，游客的投诉诉求以在海南当地，旅游者自行填写的意见单为主要依据。不填或虚填者归来后的投诉将不予受理，如在行程进行中对旅行社的服务标准有异议，请尽量在海南当地解决。如在旅游期间在当地解决不了，可在当地备案，提醒：旅游投诉时效为返回出发地起30天内有效。
                <w:br/>
                9	该产品报价为综合优惠价格，持军官证、导游证、记者证、教师证等证件不能减免门票费用。
                <w:br/>
                10	行程中标注的时间可能因堵车、排队等情况有所不同；部分景区团队旅游可能会排队等候，因等候而延误或减少游览时间，游客请谅解并配合。因排队引发投诉旅行社无法受理。
                <w:br/>
                11	部分景区由于交通工具的特殊性，故对旅游者的年龄和身体条件有相应的要求。例如：蜈支洲岛、分界洲岛等岛屿规定60岁（含60）以上老人、孕妇、行动不便人士等若要登岛视身体状况，且需要客人上岛前签署景区的“免责声明”方可登岛；景区不接待70岁以上老人（出于安全考虑），我社将按团队“退费标准”价格退费，敬请知晓！由于跟团推荐的自费项目门票，已经为旅行社折扣价格，所以客人自行购买自费项目的门票，需要补导游80元/人/项目的费用方可跟车参加。
                <w:br/>
                12	费用不含：
                <w:br/>
                ①不提供自然单间，产生单房差或加床费用自理。非免费餐饮费、洗衣、电话、饮料、烟酒、付费电视、行李搬运等费用。
                <w:br/>
                ②自由活动期间交通费、餐费、等私人费用。
                <w:br/>
                ③行程中未提到的其它费用：如特殊门票、游船（轮）、景区内二道门票、观光车、电瓶车、缆车、索道、动车票等费用。
                <w:br/>
                ④儿童的“旅游费用包含”内容以外的所有费用。例如产生超高餐费、门票等需客人另付！
                <w:br/>
                ⑤个人购物、娱乐（潜水、拖曳伞等海上项目）消费。
                <w:br/>
                ⑥因交通延误、取消等意外事件或不可抗力原因导致的额外费用，及个人所产生的费用等。
                <w:br/>
                ⑦航空保险、旅游意外保险；因旅游者违约、自身过错、自身疾病，导致的人身财产损失而额外支付的费用。
                <w:br/>
                13	接送机温馨提醒：
                <w:br/>
                1、接机人员一般都会提前在机场等候客人，请您下飞机后务必及时开机，保持手机畅通。接机为滚动接机，会接临近时间段的游客，您抵达机场后需要稍作等待（一般40分钟左右），请您谅解。
                <w:br/>
                2、第一天到海南请勿食用过多热带水果及大量海鲜，以防肠胃不适，影响您的行程哦！
                <w:br/>
                3、请您自由活动期间注意安全。掌握好时间，保持手机畅通以便工作人员联系，不要误了赶飞机的时间。
                <w:br/>
                14	因本线路较为特色，如当日参团人数不足10人，我社将征求您同意后，安排免费升级相关同类产品（不低于原线路成本价值）；敬请理解，非常感谢！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2025-07-17T02:49:07+08:00</dcterms:created>
  <dcterms:modified xsi:type="dcterms:W3CDTF">2025-07-17T02:49:07+08:00</dcterms:modified>
</cp:coreProperties>
</file>

<file path=docProps/custom.xml><?xml version="1.0" encoding="utf-8"?>
<Properties xmlns="http://schemas.openxmlformats.org/officeDocument/2006/custom-properties" xmlns:vt="http://schemas.openxmlformats.org/officeDocument/2006/docPropsVTypes"/>
</file>