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22度甘青-青海甘肃双飞8天行程单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XB1751093467wn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真纯玩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接机/站-西宁/兰州市区
                <w:br/>
              </w:t>
            </w:r>
          </w:p>
          <w:p>
            <w:pPr>
              <w:pStyle w:val="indent"/>
            </w:pPr>
            <w:r>
              <w:rPr>
                <w:rFonts w:ascii="微软雅黑" w:hAnsi="微软雅黑" w:eastAsia="微软雅黑" w:cs="微软雅黑"/>
                <w:color w:val="000000"/>
                <w:sz w:val="20"/>
                <w:szCs w:val="20"/>
              </w:rPr>
              <w:t xml:space="preserve">
                方案一：根据航班/火车时间客人自行前往兰州，抵达兰州中川机场/兰州火车站后，我社赠送接机/站服务，接机/站为专车师傅接机/站（期间无导游），送往市区入住酒店，抵达酒店后自行办理入住手续（报客人名字前台拿房），入住后自由活动：可前往甘肃省博物馆，网红打卡点：中山桥，美食街：正宁路！（推荐打卡点均处于兰州市区）
                <w:br/>
                方案二：根据航班/火车时间客人自行前往西宁，抵达西宁曹家堡机场/西宁火车站后，我社赠送接机/站服务，接机/站为专车师傅接机/站（期间无导游），送往市区入住酒店，抵达酒店后自行办理入住手续（报客人名字前台拿房），后自由活动。
                <w:br/>
                【温馨提示】
                <w:br/>
                1、客人出发的前一天，我社导游和接送人员会通过短信或电话联系客人，请保持手机畅通。
                <w:br/>
                2、订了往返机票/火车的游客，需在接送日前一天提供航班/火车时刻信息，若在接送机/站当日才提供时刻信息，具体价格另行商议。接机/站为专车，等待时间不超过30分钟。赠送服务，不用不退！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兰州-西宁-青海湖二郎剑-茶卡镇
                <w:br/>
              </w:t>
            </w:r>
          </w:p>
          <w:p>
            <w:pPr>
              <w:pStyle w:val="indent"/>
            </w:pPr>
            <w:r>
              <w:rPr>
                <w:rFonts w:ascii="微软雅黑" w:hAnsi="微软雅黑" w:eastAsia="微软雅黑" w:cs="微软雅黑"/>
                <w:color w:val="000000"/>
                <w:sz w:val="20"/>
                <w:szCs w:val="20"/>
              </w:rPr>
              <w:t xml:space="preserve">
                兰州出发途经西宁11:00，翻越·日月山脉，途经·倒淌河，前往青海湖，享用青海土暖锅。
                <w:br/>
                中餐后前往【青海湖二郎剑，游览约3h】（仅含景区首道大门票，不含小交通，小交通非必消），青海湖地处青海高原的东北部，是我国第一大内陆湖泊，也是我国最大的咸水湖。游客可以乘坐游艇（自理）到二郎剑半岛上观光游览，费用未包含。岛上有以观鹿园、观海桥、观海亭、观鸟台为组合的休闲观赏区，以码头广场的“吉祥四瑞”雕塑为组合的休闲游玩区。以象牙寺、祭海台、高原圣湖坛等为主的宗教文化信仰区，以自驾游艇、水上摩托等为主的水上娱乐区域。
                <w:br/>
                游玩结束后，前往茶卡镇入住酒店。
                <w:br/>
                【温馨提示】
                <w:br/>
                1、选择西宁出发的游客，今早请耐心等待兰州段团友汇合后集体出发走行程。旅行社会安排专车司机将客人接至集合地与团队汇合！今日行程不含晚餐，游客自理晚餐！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茶卡镇-茶卡盐湖-翡翠湖-大柴旦
                <w:br/>
              </w:t>
            </w:r>
          </w:p>
          <w:p>
            <w:pPr>
              <w:pStyle w:val="indent"/>
            </w:pPr>
            <w:r>
              <w:rPr>
                <w:rFonts w:ascii="微软雅黑" w:hAnsi="微软雅黑" w:eastAsia="微软雅黑" w:cs="微软雅黑"/>
                <w:color w:val="000000"/>
                <w:sz w:val="20"/>
                <w:szCs w:val="20"/>
              </w:rPr>
              <w:t xml:space="preserve">
                茶卡酒店出发，早餐后前往水天一色的【天空之镜-茶卡盐湖，游览约3h】（仅含景区首道大门票，不含小交通，小交通非必消），湖面一片洁白，容秀丽、壮美于一体，被国家旅游地理杂志评为“人一生必去的55个地方”之一，茶卡盐湖面积空旷、地势平坦，湖面极具有强烈的反射能力，游客可以在盐湖中拍摄各种美丽，顺着铁轨线一直步行到盐湖深处，乘坐小火车（自理）一路游览茶卡的美景。游玩结束后，享用-盐湖风情餐。
                <w:br/>
                餐后，途经小柴旦湖，游玩【翡翠湖，游览约2h】（仅含景区首道大门票，不含小交通，小交通非必消），游客可乘坐观光车（自理）前往盐湖最深处，选中属于自己的一池盐湖，一定要用无人机航拍，比这么平视直观的更美！
                <w:br/>
                （赠送·翡翠湖团队航拍：邂逅有趣的灵魂做有意思的事，一起奔赴世间美好）
                <w:br/>
                【真纯玩温馨提示】
                <w:br/>
                1、今日行程不含晚餐，请准备充足的食物和水！
                <w:br/>
                2、翡翠湖团队航拍为整团的航拍赠送项目，非个人旅拍！若因外界不可抗力因素无法拍摄，无费用可退！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大柴旦-水上雅丹-东台吉乃尔湖-敦煌
                <w:br/>
              </w:t>
            </w:r>
          </w:p>
          <w:p>
            <w:pPr>
              <w:pStyle w:val="indent"/>
            </w:pPr>
            <w:r>
              <w:rPr>
                <w:rFonts w:ascii="微软雅黑" w:hAnsi="微软雅黑" w:eastAsia="微软雅黑" w:cs="微软雅黑"/>
                <w:color w:val="000000"/>
                <w:sz w:val="20"/>
                <w:szCs w:val="20"/>
              </w:rPr>
              <w:t xml:space="preserve">
                早餐后乘车，途径【U型网红公路，车览】抵达【乌素特水上雅丹，游览约3h】（含水上雅丹大门票，不含60元/人，必消观光车），乌素特雅丹位于南八仙雅丹群之中，区域内雅丹土丘高10-25米，最高可达50米。雅丹遍布于湖泊之中，是发现的世界上最早的一处水上雅丹景观。
                <w:br/>
                水上雅丹游玩结束后，乘车途经【东台吉乃尔湖，途经】，吉乃尔湖是一个盐湖，一个以卤水为主的特大型锂矿床。一条公路把湖水分开成两个双色湖，一半是蓝色一半是绿色。绿色一边是由于湖水含铜离子较高而呈现出鲜绿色。
                <w:br/>
                游玩后，途径【南八仙魔鬼城，游览约0.5h】，最后抵达敦煌入住。
                <w:br/>
                【温馨提示】
                <w:br/>
                1、今日行程不含午、晚餐，请准备充足的食物和水！
                <w:br/>
                因水上雅丹开放时间较晚，若淡季景区未开门，属于不可抗力因素，导游按免票退费；东台吉乃尔湖为非官方正式营业景点，受天气，季节，相关单位管控等因素影响严重，若无法游览不作为投诉理由！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敦煌-鸣沙山月牙泉-莫高窟-敦煌
                <w:br/>
              </w:t>
            </w:r>
          </w:p>
          <w:p>
            <w:pPr>
              <w:pStyle w:val="indent"/>
            </w:pPr>
            <w:r>
              <w:rPr>
                <w:rFonts w:ascii="微软雅黑" w:hAnsi="微软雅黑" w:eastAsia="微软雅黑" w:cs="微软雅黑"/>
                <w:color w:val="000000"/>
                <w:sz w:val="20"/>
                <w:szCs w:val="20"/>
              </w:rPr>
              <w:t xml:space="preserve">
                敦煌酒店出发，前往游玩【鸣沙山月牙泉，游览约4h】（仅含景区首道大门票，不含小交通，小交通非必消），月牙泉处于鸣沙山环抱之中，其形酷似一弯新月而得名。鸣沙山为流沙积成，因沙动成响而得名。景区内有五大游玩体验项目（自理），骑骆驼、乘坐沙漠摩托、乘越野车沙漠冲浪、乘坐直升机、滑翔机俯瞰整个鸣沙山。不喜欢刺激的游客，那就简单地骑骑骆驼登沙峰，如果喜欢刺激，就玩玩沙滩摩托、越野车和直升机、滑翔机！
                <w:br/>
                游玩后享用果木烤全羊。餐后乘车前往敦煌【莫高窟，游玩约4h】（含B票，游客报名前请先联系旅行社确认门票）。莫高窟又名“千佛洞”，是我国三大石窟艺术宝库之一，被誉为20世纪最有价值的文化发现、“东方卢浮宫”，坐落在河西走廊西端的敦煌，以精美的壁画和塑像闻名于世。
                <w:br/>
                游玩结束后，返回敦煌入住酒店。入住酒店后可自由活动，可前往敦煌当地有名的美食街-【敦煌夜市】，又被称为沙洲夜市，是敦煌规模最大的夜市，影响力相当大，俨然成为敦煌市不可或缺的旅游景点。
                <w:br/>
                【温馨提示】
                <w:br/>
                1、今日行程不含晚餐，游客请自理晚餐！美食介绍：烤羊排、虹鳟鱼、烧壳子、粉蒸牛羊肉……
                <w:br/>
                2、因莫高窟门票紧张，各位游客报名时间不同，我社尽量保证团上所有游客在同场次游玩莫高窟，游览莫高窟的时间段及与鸣沙山的游览顺序可能会根据莫高窟门票情况做出相应调整，一切以保证莫高窟的参观为核心。
                <w:br/>
                3、因莫高窟2021年起新政策规定前期只发放6000张A类正常参观票，在A类票库存售完后才会发放12000张B类票！若旺季购票时A类票仍有库存，我社只能为游客预约A类正常参观票，游客需补138元/人的差价！淡季需补40元/人的差价！
                <w:br/>
                4、若游客有军官证、残疾证、大中专院校、导游证、公安民警、消防救援、陇原人才服务卡；请报名时提供以上优惠证件号，出行请携带优惠证件原件！若游客提供错误信息导致不能享受优惠，不作为投诉理由！
                <w:br/>
                5、A/B票均已售罄的情况下，我们将给客户现退差额或者安排莫高窟姊妹窟西千佛洞，并退还差价。
                <w:br/>
                6、果木烤全羊-参考标准：8人以内烤羊腿，9-15人半只烤全羊，16人及以上整只烤全羊，以上数量仅供参考，请知悉！若客人自行取消用餐，餐费不退，因特殊情况整团取消，餐费全部现退。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敦煌-大地之子-无界-汉武大帝-嘉峪关关城-张掖
                <w:br/>
              </w:t>
            </w:r>
          </w:p>
          <w:p>
            <w:pPr>
              <w:pStyle w:val="indent"/>
            </w:pPr>
            <w:r>
              <w:rPr>
                <w:rFonts w:ascii="微软雅黑" w:hAnsi="微软雅黑" w:eastAsia="微软雅黑" w:cs="微软雅黑"/>
                <w:color w:val="000000"/>
                <w:sz w:val="20"/>
                <w:szCs w:val="20"/>
              </w:rPr>
              <w:t xml:space="preserve">
                酒店早餐后，前往嘉峪关，途经网红打卡地【大地之子，游玩约0.5h】、【海市蜃楼-无界，车观】、【汉武大帝，车观】。
                <w:br/>
                游玩后，抵达嘉峪关享用关城汽锅鸡，餐后前往古代“丝绸之路”的交通要塞【嘉峪关关城，约2h】（仅含景区首道大门票），嘉峪关被称为“天下第一雄关”，是举世闻名的万里长城西端险要关隘，也是长城保存最完整的一座雄关这里是古丝绸之路的交通要道。
                <w:br/>
                游览结束后，前往张掖入住酒店。
                <w:br/>
                【温馨提示】
                <w:br/>
                1、今日行程不含晚餐，请准备充足的食物和水！
                <w:br/>
                2、敦煌至嘉峪关路程长，会途径“瓜州服务区”休息上洗手间！该服务区可能存在特产售卖摊点，价格及质量无保障，游客非必要请不要购买，请不要购买，请不要购买！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张掖-七彩丹霞-门源-西宁-兰州
                <w:br/>
              </w:t>
            </w:r>
          </w:p>
          <w:p>
            <w:pPr>
              <w:pStyle w:val="indent"/>
            </w:pPr>
            <w:r>
              <w:rPr>
                <w:rFonts w:ascii="微软雅黑" w:hAnsi="微软雅黑" w:eastAsia="微软雅黑" w:cs="微软雅黑"/>
                <w:color w:val="000000"/>
                <w:sz w:val="20"/>
                <w:szCs w:val="20"/>
              </w:rPr>
              <w:t xml:space="preserve">
                一早，酒店出发，前往【七彩丹霞景区，游览约3h】（仅含景区首道大门票，不含38元/人必消观光车，需自理），七彩丹霞是丝绸之路旅游带上的一颗璀璨明珠，置身其中，恍若进入了一个美轮美奂的彩色的童话世界。景区的观景台一共有4个，4个观景台可以欣赏到不同的美景，“七彩云海台”是日出观赏性极佳的打卡点；“七彩仙缘台”直升机体验点；“七彩锦绣台”驼队体验点；“七彩虹霞台”热气球体验点、动力伞体验点！也是公认最好看的一处观景台，最适合在日落的时候观看，可看到刀山火海景观。
                <w:br/>
                游玩后，享用甘州小吃宴。餐后，途径【祁连大草原】（赠送·隆达祈福：撒下隆达，愿家人平安健康，愿父母长寿吉祥，祈福一切顺遂，愿往后时光向前看，永不回头，勇敢做自己），这里被《国家地理杂志》评为中国最美的六大草原之一，这里有“天苍苍，野茫茫，风吹草低见牛羊”的原野碧绿，这里有“天似穹庐 笼盖四野”的壮美辽阔，这里无垠，自由，蓝天白云，牛羊遍野，民风淳朴，每一样都令人心动，不怕山长水阔，只怕年月催人心老，夏季，等一个人，陪我去祁连山大草原一起遇见祁连山所有的美。
                <w:br/>
                体验结束后，途经【门源油菜花海，游览约0.5h】（暂无门票，若后期产生需自理）；
                <w:br/>
                游玩结束后，途径西宁，前往兰州散团！（若游客选择西宁散团，可提前告知！）；
                <w:br/>
                【温馨提示】
                <w:br/>
                1、因油菜花季节限制，若游客参团时间油菜花未盛开，则不作沿途停留（即使花期停留也只是在合适的地方停留适当的时间，不是前往门源油菜花海景区），此处不作为投诉理由！
                <w:br/>
                2、因西北线路车程长，不确定因素较多，不建议游客预订当日返程的大交通！若误机/站，游客自行负责！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西宁/兰州市区（中山桥-甘肃省博物馆）-送机/站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若时间充裕，可自行自费前往甘肃省博物馆，网红打卡点：中山桥游玩；（送机/站师傅会提前一天联系到您，和您核对送机/站接站地点。请您保持手机畅通）
                <w:br/>
                酒店退房时间为中午12:00之前，若您航班为晚班，请于12点前完成退房，若由于超过退房时间退房所产生的费用请自理！
                <w:br/>
                【温馨提示：】
                <w:br/>
                1、近期机场安检严格，加上市区交通拥堵，为保证您不误飞机，请预留足够的时间前往机场/火车站。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1、交通：济南兰州/西宁往返飞机经济舱（失信人一定提前告知，如因此造成临时不能出票产生的所有损失由客人全部承担）；
                <w:br/>
                2、用车：1人出行也保证安排独家定制2+1豪华陆地头等舱。行程内所有自由活动期间及行程外均不含用车。请望理解。接送站免费赠送，无导游、自愿取消安排接送机服务费用不退！ 所有赠送项目若因特殊原因无法赠送，不予退费，
                <w:br/>
                3、住宿：豪标全程4钻 ，标准间，客人根据需求自由选择，每人一床位，儿童不占床需自理早餐，西北经济条件有限，青海部分酒店无空调，请知晓。
                <w:br/>
                参考酒店：
                <w:br/>
                兰州：兰州海鸿假日酒店、亚朵X酒店（万达雁滩公园）、凯里亚德酒店（雁滩路店）
                <w:br/>
                西宁：中心广场以勒酒店（4钻）、皓铭酒店（4钻）、西宁万枫酒店（4钻）
                <w:br/>
                茶卡镇：茶卡桦程大酒店（4钻）、铂悦国际酒店（4钻）、盐道酒店（4钻）
                <w:br/>
                大柴旦：西海明珠大酒店（4星）、云海天衢酒店（4钻）、光岳大酒店（4钻）
                <w:br/>
                敦煌：柏文大酒店（4钻）、澜山牧大酒店（4钻）、桓栋大酒店（4钻）
                <w:br/>
                张掖：张掖璞悦酒店（4钻）、鑫盛悦国际酒店（4钻）、丝路阳光国际酒店(4钻)
                <w:br/>
                注意：豪标标准不接受拼房，单人需全程自补房差，高标、豪标均不接受指定酒店；
                <w:br/>
                4、门票：所含景点首道门票（不含景区小交通）；
                <w:br/>
                5、用餐：含7早餐5正餐，4顿40餐标+1顿68餐标：果木烤全羊，（果木烤全羊：8人以内烤羊腿，9-15人半只烤全羊，16人及以上整只烤全羊）。早餐为酒店餐厅用餐或路早，不用不退；
                <w:br/>
                自愿放弃不吃不退，若人数不够可适当减菜品。
                <w:br/>
                6、导游：全程提供持证正规中文导游服务；
                <w:br/>
                7、保险：旅行社责任险；旅游意外保险；如因交通事故造成客人身体伤害，按照《中华人民共和国道路交通事故处理办法》进行赔偿；解释权及理赔权由保险公司负责；不含财产险，随身物品自行妥善保管。
                <w:br/>
                8、儿童：12周岁以下(含12周岁)只能按儿童操作，包含当地车位费、餐费。不包含床位费和景点门票以及赠送项目费用(无床位无早餐)。如果要含床位需要补单房差，门票产生自理。
                <w:br/>
                警示：【失信被执行人】（查询网址：http://shixin.court.gov.cn/）因被限制出票及乘机，目前航空团队系统均为先支付后出票，且只有在支付后，点击出票时，才提示是否为【失信被执行人】，故请广大客户收客前，问清楚或者查询客人是否为【失信被执行人】，否则因【失信被执行人】 问题导致机票支付后，也无法出票，产生的损失，只能由【失信被执行人】自行承担，请理解。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1、此行程为100%真纯玩，全程0购物0车销0自费0加点0擦边0套路；除景区规定必消小交通外，均由游客自行选择：
                <w:br/>
                ①必消但不含的小交通（元/人）：七彩丹霞往返区间车38元/人、水上雅丹往返区间车60元/人
                <w:br/>
                景区内根据客情需求自愿选择：
                <w:br/>
                茶卡盐湖天空之境：小火车单程50往返100元/人，
                <w:br/>
                翡翠湖：区间车60元/人根据客情需求自愿选择
                <w:br/>
                嘉峪关城楼：门票110元/人根据客情需求自愿选择
                <w:br/>
                鸣沙山：电瓶车单程10元/人，往返20元/人。骑骆驼100-120元/人，滑沙25元/人，鞋套15元/人；
                <w:br/>
                青海湖：游船140-180元/人（湖面观光30分钟/湖面观光50分钟）（自愿）小火车120元/人（自愿）
                <w:br/>
                2、若出现单男单女现象，单房房差由客人自理；
                <w:br/>
                3、酒店入住的匙牌押金；
                <w:br/>
                4、自由活动期间的餐食费和交通费；
                <w:br/>
                5、因交通延误、取消等意外事件或战争、罢工、自然灾害等不可抗拒力导致的额外费用；
                <w:br/>
                6、个人费用、包括：酒店内电话、传真、洗熨、收费电视、饮料等费用；洗衣，理发，电话，饮料，烟酒，付费电视，行李搬运等私人费用；签证相关的例如未成年人公证，认证等相关费用；
                <w:br/>
                7、行李物品托管或超重费；
                <w:br/>
                8、旅游意外险：旅游意外伤害保险及航空意外险（建议旅游者购买）；
                <w:br/>
                9、因旅游者违约、自身过错、自身疾病导致的人身财产损失而额外支付的费用；
                <w:br/>
                10、“旅游费用包含”内容以外的所有费用。
                <w:br/>
                11、12岁及以下儿童：含半正餐和车位，不含景区门票和酒店床位，不占床儿童需自理早餐费，若产生景区门票费用请您自理。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这座闻名遐迩的世界文化遗产，面对游客的蜂拥而至，已经不堪重负。为减少游客参观给洞窟带来的潜在影响，保护珍贵而又脆弱的壁画彩塑，2020年7月份起对莫高窟的预约再度升级，将全面实行实名制预约。
                <w:br/>
                1、我社报价包含莫高窟应急票B票；因莫高窟2021年起新政策规定前期只发放6000张A类正常参观票，在A类票库存售完后才会发放12000张B类票！若购票时A类票仍有库存，我社只能为游客预约A类正常参观票，游客需补138元/人的差价！
                <w:br/>
                2、若游客欲订A票，则旅行社将退成人B票100元/人，游客自订莫高窟门票需要跟操作部确认时间和场次；若游客未预约成功，我社概不负责。（游客报名前需向旅行社落实余票情况）
                <w:br/>
                3、若遇莫高窟门票紧张，我社统一为游客预订全票，若有优惠证件恕不退费。若游客想享受优惠，可选择自行用微信公众号购票，我社退成人B票100元/人。
                <w:br/>
                4、因莫高窟门票紧张，且仅对3岁及以下的儿童免票，故4岁及以上的儿童我社默认购买B票，导游团上现收全价B票100元/人（旅行社账号只能订全价票）；
                <w:br/>
                5、因莫高窟门票紧张，场次较多，我社尽量将全团游客控制在同一场次观看，故会根据莫高窟预约时间，调整前后景点的游览顺序，游客知晓此情况并同意旅行社调整。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青海甘肃以其悠久的历史、浓郁的少数民族风情、奇特的地形地貌、众多的热点旅游线路越来越受到中外游客的青睐。但整体接待设施条件与内地相比方方面面都有着一定的差距，为使身处旅途的您能尽兴游览美丽的景色，愉快的享受轻松的假期，特备以下注意事项供您参考： 
                <w:br/>
                1、出行前请带好本人有效身份证件，提前2小时以上到达机场/车站候机/车，并保持手机随时开机。
                <w:br/>
                2、西北酒店标准比南方城市水平偏低，请旅游者有一定的心理预期。
                <w:br/>
                3、西北地区气候以温带大陆性气候为主，日照较长，紫外线强，需自备遮阳伞、遮阳帽以及防晒霜、水壶等；
                <w:br/>
                4、青海甘肃大部分地区气候干燥，应当及时补充水分、盐分及维生素，保持身体处于良好状态；为增强抵抗力应加强蔬菜水果摄入，切忌无节制地食用牛羊肉，建议多喝水，多吃水果，要少食多餐。另为预防肠胃不适，请自备常用药品。
                <w:br/>
                5、西北气温一般在15-35摄氏度，温差较大，即使在夏季也建议您带两件较厚的衣物，及时增添衣物，有备无患；昼夜温差很大，要多准备一些衣物备用。要随身携带一些防晒用品，穿浅色的抗紫外线的衣服；
                <w:br/>
                晚上睡觉时应将空调开到适度，不要过凉，睡觉时盖棉被，以免造成身体不适。西北地区室外紫外线强烈，请备口罩，防晒霜，太阳眼镜等物品。夏季同时应配备清热、防暑的药物或冲剂。如夏桑菊冲剂、十滴水等。
                <w:br/>
                6、西北地区由于地域辽阔，景点之间车程较长，请游客在来西北旅游之前，有一定乘车心里预期，同时注意休息、调配好时间，以充足的体力参加旅游活动。另外穿一双合脚、透气性好的鞋，可以为您的旅途省去不必要的麻烦，让您的心思能全部放在景点上；
                <w:br/>
                7、受旅游地自然条件限制，景点、餐厅和住宿的条件与内陆旅游发达地区相比较，无论从软硬件设施或饭菜质量都有一定的差距；团队餐以川菜和当地特色菜为主，口味偏重，稍辛辣。主食以米饭、花卷为主，我们尽最大努力与餐厅协调，满足不同游客的需求。
                <w:br/>
                8、一般藏传佛教的寺庙内是严禁拍摄的，偷拍后果十分严重。拍摄人物时，尤其是僧侣、妇女，取景前一定要经对方允许，以免不必要的麻烦；在野外拍摄时，谨记安全第一，注意自身身体状况，请大家保管好随身的拍摄器材，谨防丢失。
                <w:br/>
                9、西北个别地方海拔达到3000米左右，如西宁地区海拔2300米，日月山海拔3520米，青海湖海拔3190米等地，在上述地区游览时，请注意不要剧烈活动。绝大多数人初到高原会有轻微的高原反应，主要症状是头痛、呼吸急促、对此不必惊慌，一般情况下很快就可以适应高原气候。如因个人身体原因出现体感不适请及时就医。如有高血压、心脏病、冠心病、哮喘、心脑血管疾病者、孕妇等不适合高原旅行者请慎行。
                <w:br/>
                10、对高原反应的治疗，一般要求游客注意体力休息，防止受凉、预防感冒，自备常用药品：红景天口服液（针对高原反应、缺氧头痛不适）、阿司匹林、维生素C、E、及常用的感冒药品、腹泻药等对症药品；紧急情况请及时就医。
                <w:br/>
                11、西宁市区、兰州市区少数民族居民以回族为主，且西宁和兰州本地各色小吃及餐厅回族同胞经营的较多，他们的餐厅通常在门口都会标注清真字样。
                <w:br/>
                12、住宿：西北地区属于欠发达地区，酒店的硬件设施及服务意识相对落后， 各方面条件暂时无法与内陆旅游发达地区相比较，从宾馆设施及饭菜质量都有一定的差距（青海湖/黑马河/茶卡沿线，非城市地区，差距更为显著），同级别住宿酒店要比内地旅游发达地区差一些，酒店规模、大堂面积及装修相比地区差异明显（因常年天气凉爽青海当地酒店无安装空调制冷设施）请宽容多理解。 
                <w:br/>
                13、风俗：丝路沿线多是少数民族聚居区，特别是新疆、甘肃、青海、宁夏省区多为穆世林聚居区，宗教色彩浓厚，信仰伊斯兰教，所以游览期间，请配合导游工作，服从安排，尊重当地少数民族风俗习惯。受历史、地域等综合因素影响，加上景点多为自然景观，导游在车上可长时间讲解的东西不多，当地民风比较秉直，导游及司机处事说话不够婉转，说话直率。请多理解和包涵。
                <w:br/>
                14.青海地处青藏高原，是我国著名的高海拔地区，我们在青海的行程海拔基本在2200-3000米之间，身体状况正常的内地游客一般不会出现高原反应，一旦发生的话，请及时与导游同志协助。初上高原切勿剧烈运动，不要暴饮暴食，请勿过量饮酒，注意补充饮水；
                <w:br/>
                15、来到西北地区，沙漠娱乐项目必不可少，是久居闹市的人修整身心、调节情绪、锻炼意志、是您体验神奇经历的最佳选择。沙漠旅游虽然新奇刺激，但它毕竟属于探险旅游范畴，因而特提供以下忠告：
                <w:br/>
                （1）骑骆驼时要防止骆驼站起来和卧倒时将人摔下，在这时要抱紧驼鞍或驼峰，要绷着劲，要顺着骆驼的步伐自然骑坐，随时调整坐姿，并适时下来步行一段；
                <w:br/>
                （2）沙漠景区沙子较多较细，要小心保护好摄影器材和手机等；
                <w:br/>
                （3）在沙漠中要注意环保，一定要把垃圾带出沙漠，不能就地掩埋；
                <w:br/>
                16、旅游者应做好身体方面的准备，并自带一些常用必备的药品，如：感冒药、腹泻药、阿司匹林等药品及创可帖、清凉油等。
                <w:br/>
                17、西北地区受宗教影响，风俗习惯与我们不同，游览时请谨记相关旅游注意事项，在任何场合下都不要议论有关民族政治问题。穆斯林民族地区部分清真餐厅不允许喝酒，请入乡随俗；
                <w:br/>
                （1）进入清真寺禁止吸烟、饮酒、在礼拜堂内禁止拍照；
                <w:br/>
                （2）忌讳在回族聚集的地方或清真餐厅谈论关于“猪”的话题。
                <w:br/>
                18、参观清真寺或佛教寺院时，务必听从导游的安排和导游提出的注意事项；不听从导游的安排产生问题，您的客人自行承担后果。
                <w:br/>
                19、西北地区由于地域辽阔，景点之间车程较长，请游客在来西北旅游时注意休息调配好时间，以充足的体力参加旅游活动。建议携带好移动电源、备点小零食等；同时昼夜温差较大，建议备件厚外套；白天紫外线较强，建议涂抹防晒霜，穿一双合脚、透气性好的鞋，可以为您的旅途省去不必要的麻烦，让您的心思能够全部放在景点上，感觉好极了。
                <w:br/>
                20、行程中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21、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22、西北酒店标准比南方城市偏低，请旅游者提前做好心理准备。行程中以标间为主，基本没有大床房或三人房。
                <w:br/>
                23、如遇人力不可抗拒因素（降雪、暴雨、汽车检修等）或政策性调整导致无法游览的（如当地寺庙法会等）景点和项目，我社有权取消或更换为其它等价景点或项目,赠送景点和项目费用不退，并有权将景点及住宿顺序做相应调整。
                <w:br/>
                24、西北个别海拔较高，请尽量避免剧烈运动，如稍有不适，请尽快告知导游，我们会根据客人身体情况做相应处理；因自身身体原因不能继续行程的游客请提前离团，离团产生的费用游客自行承担。
                <w:br/>
                25、特种线路对游客年龄及身体状况有如下要求：(1)有高血压、贫血、心脏病、或曾有过肺水肿病史等高原禁忌等疾病的或其他不适合参加高原活动的疾病的游客，严禁参加本次行程。(2)客人对自身健康状况了解，认为可以参加本次行程的需签订---健康承诺书。
                <w:br/>
                特别备注：如因航空公司运力调配、航权审核、机场临时关闭、天气原因、航空管制等不可控或其他不可抗拒力导致航班/车次取消或延期的，我们将尽最大努力协助您办理变更事宜，由此产生的所有费用客人自行承担。
                <w:br/>
                反馈时效：社质检中心将以您参团签署的意见反馈单为依据，请配合导游如实填写当地意见单，若您在游程中未提出异议我们将视为您对全部行程安排及服务质量满意。不填或虚填者返程后再提出异议的，请理解我们无法帮助您处理，故请在游程中尊重您的权利，及时将自己的意见真实的反馈在意见单上，感谢您的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1、真纯玩特别提醒：若此次接待不满意，请在第一时间与我社工作人员联系，方便我社协调处理。 如当地解决不了可在当地备案，未备 案的投诉返回后将不予受理。游客投诉以在当地填写的意见单为准，该意见单是保障您权益的主要依据。请您务必客观、认真填写，如有接待质量问题请在游览过程中及时提出，以便我们能及时改进。 
                <w:br/>
                2、请各自组团社将此条备注合同或行程中，以便我们及时处理，维护我们共同的利益。 
                <w:br/>
                3、本行程中车程较长，当地最高海拔 3100-3200 左右，有高血压、心脏病、哮喘病等其他慢性病患者请慎重报名，如确定前往 ，旅行社已提前告知，请对自身健康负责，并自行做好预防及应急措施，如因自身疾病引起的一切后果由其自行负责，与旅行社无关。75岁以上（含75岁）的游客报名，组团社必须提供与客人签订的《免责协议书》及客人的健康证明。如有隐瞒自身健康状况而产生意外或导致其他损失，旅行社不承担任何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2025-07-14T11:41:09+08:00</dcterms:created>
  <dcterms:modified xsi:type="dcterms:W3CDTF">2025-07-14T11:41:09+08:00</dcterms:modified>
</cp:coreProperties>
</file>

<file path=docProps/custom.xml><?xml version="1.0" encoding="utf-8"?>
<Properties xmlns="http://schemas.openxmlformats.org/officeDocument/2006/custom-properties" xmlns:vt="http://schemas.openxmlformats.org/officeDocument/2006/docPropsVTypes"/>
</file>