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“水韵书香下江南”华东研学双汽6天夏令营行程单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XLY1749634055ZV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1、追寻红色记忆，探访古时雨花台，饮水思源，红色永传
                <w:br/>
                2、邂逅总统府，寻觅近代史的秘密，见证民国大事风云
                <w:br/>
                3、探究百年名校，树立远大目标，走进浙江大学，体验大学多彩的人文底蕴与浓厚的学术气氛
                <w:br/>
                4、探访鲁迅故居，追寻鲁迅先生的足迹，实地感受《从百草园到三味书屋》
                <w:br/>
                5、手工彩绘体验，感受非遗魅力，制作出自己的DIY作品
                <w:br/>
                6、漫步西湖，感受白居易笔下的“忆江南”，聆听西湖的千年故事
                <w:br/>
                7、探索主题乐园——中华恐龙园，邂逅古老、神秘的侏罗纪世界
                <w:br/>
                8、探寻古城造访三国，穿越光影，感受波澜壮阔的历史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走进六朝古都，品味浆声灯影里的秦淮河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早背起行囊，乘着满载欢声笑语的快乐大巴赴六朝古都---南京，参观新民主主义革命的纪念圣
                <w:br/>
                地【雨花台】，雨花台不仅是历史的结晶，也是近代史上不可或缺的重要点。在此学习革命烈士的
                <w:br/>
                爱国精神，了解为爱国事业牺牲的共产党人的事迹！在雨花台举办开营仪式，建立自己的小队，选
                <w:br/>
                取自己的营队干部，我们开始自我管理了！做一个自立自强的营员，达到自己的事情自己做啦！参
                <w:br/>
                观刘禹锡笔下的古老的乌衣巷旧址——【夫子庙、秦淮河】，这里有秦淮八绝的美食，这里有古
                <w:br/>
                代的科举制度，这里据说是南京少数能买到雨花石的地方，在这里细细品味浆声灯影里夜秦淮河的
                <w:br/>
                美妙意境。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溧阳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百年高校游，发奋立志向！人间天堂，最美西湖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上午：参观【浙江大学】，感受名校氛围，了解浙大历史！浙江大学是一所历史悠久、声誉
                <w:br/>
                卓著的高等学府，在一百多年办学历中，浙江大学始终以造就卓越人才、推动科技进步、服务社会
                <w:br/>
                发展、弘扬先进文化为己任，逐渐形成了以“求实创新”为校训的优良传统。国有成均，在浙之滨。
                <w:br/>
                在这里，让我们营员开启名校之门，感受学海书香，树立远大理想。走进浙大人体博物馆，聆听人
                <w:br/>
                体神奇，探寻生命奥秘。
                <w:br/>
                    午餐：品味浙大美食——紫金港校区的食堂号称“亚洲第一食堂”，宽畅明亮舒适,卫生条件
                <w:br/>
                良好,可同时供万余人用餐。在难得的机会中让我们相聚‘浙大’，一起品尝高校的丰富美味。
                <w:br/>
                下午：参观【西湖苏堤】，观赏西湖全景，听动人的爱情故事，远观雷锋塔重现人间，游
                <w:br/>
                览西湖十景之一的“花港观鱼”，参观：红鱼池、御碑等景点。通过参观西湖景区、寻找西湖十景，
                <w:br/>
                感受江南景观的美学风格。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走进苏州园林，寻找鲁迅的踪迹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上午：乘车赴绍兴，游览三味书屋、百草园、鲁迅故居、鲁迅纪念馆、咸亨酒店。置身于鲁迅
                <w:br/>
                童年的故乡，在浓荫覆地的江南水乡，开启《寻找童年鲁迅》，深刻体会传统文化的博大精深。
                <w:br/>
                郎朗诵读，悠悠学子在鲁迅笔下的风情一条街我们也要当一回“小鲁迅”哦，看看你能否回忆起《从
                <w:br/>
                百草原到三味书屋》和《闰土》里的那些趣事儿吧？那就赶快去百草园和三味书屋吧，这里有鲁迅
                <w:br/>
                笔下“碧绿的皂角树、光滑的石井栏、神奇的何首乌……。
                <w:br/>
                下午：赴苏州，游览苏州园林【寒山寺景区】，实景再现唐朝诗人张继《枫桥夜泊》中的
                <w:br/>
                千年古寺寒山寺，了解它的由来，欣赏《枫桥夜泊》古碑等，树立学生保护文物遗产意识。品读《枫
                <w:br/>
                桥夜泊》《赋得寒山寺送别》，临听寒山寺的钟声，体会孤苏城外寒山寺、夜半钟声到客船的古诗
                <w:br/>
                意境。始建于南朝梁天监年间，距今已有1400多年的历史，旧名妙普明塔院。相传因唐代高僧寒
                <w:br/>
                山和拾得自天台山国清寺来此住持，更名为寒山。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体验江南文化，感悟影视基地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上午：前往设计大师贝聿铭的封山之作【苏州博物馆】，看传统造景艺术与现代博物馆的完
                <w:br/>
                美融合，了解苏州城市之脉，感受江南之美。学习鉴赏字画，在馆内寻找和破解中国几千年的古文
                <w:br/>
                明。
                <w:br/>
                下午：参观中国首创大规模影视基地【三国影视城】，它是中央电视台为拍摄电视剧《三
                <w:br/>
                国演义》而建，里面建筑都是有专家们精心考证设计，真实再现了当代历史背景下的建筑风貌，乘
                <w:br/>
                仿古战船畅游太湖，观大型古装表演。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穿越到侏罗纪时代--在大峡谷中历经各种惊险，做真正的小勇士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全天：畅游享有"东方侏罗纪"美誉的【常州恐龙园】，六大主题区精彩呈现，疯狂火龙钻、雷
                <w:br/>
                龙过山车、探秘飓石阵、穿越侏罗纪、尖峰速递、炫彩风车、热舞恐龙车、超级秋千五十多个主题
                <w:br/>
                游乐项目引爆极限风暴；100多具国宝级恐龙化石；花车巡游营造视觉梦幻之旅……以及体验三期
                <w:br/>
                库克苏克国际顶尖的游乐项目：金刚、通天塔、灵翼穿梭、魔幻魔窟、地心历险等，在这里领略恐
                <w:br/>
                龙时代上午神秘气息，感受惊险欢乐的现代娱乐设施。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红色基地，放飞远大理想，依依惜别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早餐后，参观中国近代史博物馆【总统府】，它是中国近代建筑遗址中规模最大，保存最完整
                <w:br/>
                的建筑群-----煦园、临时大总统办公室、两江总督府、子超楼等。自近代以来，多次成为中国政治
                <w:br/>
                军事的中枢、重大事件的策源地，中国一系列重大事件或在这里发生，或与这里相关，一些重要人
                <w:br/>
                物都在此活动过。在总统府举行毕营仪式，请学生代表讲话，谈夏令营感受，再见了南京！中餐后
                <w:br/>
                乘满载收获的车返回温暖的家，畅谈此次夏令营的收获，心得，相互签名留言，依依惜别结束江南
                <w:br/>
                之行，从此做一个自立、自强的齐鲁少年，早成“英才！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 通：保险、手续齐全的空调巴士+多年驾龄司机；  
                <w:br/>
                ◆住 宿：酒店双人间(独立卫生间、空调、热水),环境舒适卫生,确保营员安全；
                <w:br/>
                ◆用 餐：5早11正餐，学生营养桌餐，荤素合理搭配；      
                <w:br/>
                ◆门 票：所列景点首道门票+活动费用；
                <w:br/>
                ◆师 资: 专业夏令营辅导员+多年夏令营经验讲解老师； 
                <w:br/>
                ◆保 险：旅行社责任险+人身意外保险；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1.携带身份证（或户口本）原件，景区、酒店办理入住必须使用。
                <w:br/>
                2.如遇不可抗力因素（如台风地震以及公共管制等）造成行程延误，我单位协助解决营员的食宿
                <w:br/>
                问题，但不承担延误期间的食宿等相关费用。不能完成的游览及参观项目，我单位负责按实际
                <w:br/>
                费用退还。
                <w:br/>
                3.医疗救护：夏令营期间由接待单位按国家旅游局规定就近实施医疗救护，因营员自身引发的医疗救护，费用自理。
                <w:br/>
                4.有些景点有人数限制，需要提前预约报备，请按规定提前准备好资料，如果预约不上或景点关闭，会相应调整。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2025-07-27T02:04:34+08:00</dcterms:created>
  <dcterms:modified xsi:type="dcterms:W3CDTF">2025-07-27T02:04:34+08:00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