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五星粤港澳 香港 澳门 珠海 广州 佛山亲子双飞5日游行程单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☆【尊享酒店】香港升级2晚网评五钻酒店，保证舒适睡眠
                <w:br/>
                ☆【名校参访】香港大学&amp;澳门大学，亲身领略港式名校理念风范
                <w:br/>
                ☆【嗨玩香港】最新打卡点-全新打造【星光大道】：俯瞰香港全景，摩天高楼和维多利亚海港迷人景色【太平山】：清越悠扬的“维港钟声”【尖沙咀钟楼】
                <w:br/>
                ☆【嗨玩澳门】西方文明进入中国历史的见证【大三巴牌坊/大炮台】亚洲最大的度假村综合建筑，以意大利水城为主题【威尼斯人度假村】
                <w:br/>
                ☆【世界奇迹】亲身体验港珠澳大桥 探索世纪工程 走全程段港珠澳大桥
                <w:br/>
                ☆【广深珠佛山精华景点】佛山黄飞鸿舞狮是一种亚洲民间传统表演艺术，中国民俗传统，广州美称"花城" 相约广州  观网红地标“小蛮腰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济南-深圳莲花山公园-客家小镇-红树林海滨公园
                <w:br/>
              </w:t>
            </w:r>
          </w:p>
          <w:p>
            <w:pPr>
              <w:pStyle w:val="indent"/>
            </w:pPr>
            <w:r>
              <w:rPr>
                <w:rFonts w:ascii="微软雅黑" w:hAnsi="微软雅黑" w:eastAsia="微软雅黑" w:cs="微软雅黑"/>
                <w:color w:val="000000"/>
                <w:sz w:val="20"/>
                <w:szCs w:val="20"/>
              </w:rPr>
              <w:t xml:space="preserve">
                各位贵宾指定时间于济南机场集合办理登记手续，搭乘航班飞往深圳机场，开启一段愉快的港澳旅程，抵达后，前往
                <w:br/>
                【深圳莲花山公园】主峰建有约4000平方米的山顶广场，是深圳市内最高的室外广场。瞻仰伟人风采,看城市风貌,俯瞰福田CBD的好地方。全国红色旅游景点之一
                <w:br/>
                【客家小镇】甘坑客家小镇是荟萃深圳本土客家民俗、客家民居建筑、客家民间艺术、客家传统美食、客家田园风光为一体的文化旅游景区，有古建筑、炮楼，民居改造的商铺和餐厅，湖边还有颇具特色的吊脚楼。
                <w:br/>
                【红树林海滨公园】有绿色长城之称的红树林，西面是滨海大道秀丽迷人的植物长廊，南面是蔚蓝广阔的深圳湾，北面是平坦宽阔的滨海大道。公园独特的地理位置，自然成为人们直接观赏大海和红树林景色的旅游观光胜地。
                <w:br/>
                行程结束后入住酒店休息。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早餐后经莲塘口岸过关前往香港，开启一段愉快的港澳旅程！
                <w:br/>
                【会展中心金紫荆广场】这里为香港回归祖国的见证，团友可于“永远盛开的紫荆花”及回归的纪念碑旁拍照留念
                <w:br/>
                前往参观最新打卡点-全新打造【星光大道】是表扬香港电影界的杰出人士及工作者的特色景点，有多尊香港知名国际 巨星如李小龙等塑像，有 73 名电影名人的牌匾，30 多块有名人打手印，成为香港旅游一个热点。首次于香港公开展出。当中部分藏品更是从未对外公开展出。
                <w:br/>
                【香港科学馆-探索科学力量】如遇闭馆换太空馆 ，在科学馆里亲自发掘科学的奥秘，从而探索身边事物与科学的关係。香港科学馆里的80%展品都可让游客触摸及互动操作，教具和互动实验设备设计精巧，所有的设备都可以正常操作，完好率非常的高。
                <w:br/>
                【香港大学】1911 年成立，是香港历史最悠久的大学，在全世界也名列前茅，培养出了孙中山、张爱玲等许多优秀人才。校园内的历史建筑是最大看点，不算很大的校园内，有 7 栋建筑被评为历史建筑物，4 栋为法定古迹。本部大楼必看的是本部大楼，也是校园内历史最为悠久的建筑物，1912 年落成，为爱德华式巴洛克风格，红砖和麻石交相辉映，非常的漂亮，由钟楼、塔楼、四个庭院和陆佑堂组成。（如预约不上港大则改为香港科技大学）
                <w:br/>
                【香港海洋公园】香港海洋公园是一个世界级的海洋动物主题乐园集娱乐、教育及保育于一体。分「海滨乐园」及「高峰乐园」两个景区，由架空缆车及海洋列车连接。近年来，陆续登场的多个大型崭新景区。而走进世界十大水族馆之一的「海洋奇观」，您可透过世界最大、直径达5.5公尺的观赏圆顶，探视水底世界。高8公尺、阔13公尺的巨型观赏屏，则让您一次过饱览逾400个品种、逾5,000条珍贵的鱼类。此外，还有全球最大的鯆鱼品种角鹏、数目最多的锤头鲨等。“海豚表演”和“高峰乐园”同样期待您的光临
                <w:br/>
                【浅水湾】，这里是香港最具代表性的美丽海湾，其秀丽景色使它成为港岛著名的高级住宅区之一。
                <w:br/>
                【太平山】站在海拔373公尺的太平山上，超过300万居民的香港市区：维港两岸的九龙半岛、香港岛北岸，将一一呈现在您的眼前，在香港最高点眺望香港全景
                <w:br/>
                【船游维多利亚港】乘坐天星小轮船轮穿梭于维多利亚港的香港与九龙之间的渡海交通运输系统的重要组成部分《国家地理旅游杂志》曾把乘搭天星小轮游览维港两岸誉为“人生50个必到景点”之一。晚餐后送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香港全天自由活动/迪士尼乐园（全天不含车、餐、导、门票）（可代订门票）
                <w:br/>
              </w:t>
            </w:r>
          </w:p>
          <w:p>
            <w:pPr>
              <w:pStyle w:val="indent"/>
            </w:pPr>
            <w:r>
              <w:rPr>
                <w:rFonts w:ascii="微软雅黑" w:hAnsi="微软雅黑" w:eastAsia="微软雅黑" w:cs="微软雅黑"/>
                <w:color w:val="000000"/>
                <w:sz w:val="20"/>
                <w:szCs w:val="20"/>
              </w:rPr>
              <w:t xml:space="preserve">
                香港自由活动一天（全天不含车、餐、导、门票）
                <w:br/>
                香港自由活动一天/香港迪士尼一整天（可代订迪士尼门票）
                <w:br/>
                方案一：香港自由活动一天
                <w:br/>
                方案二：或者自行赴【香港迪士尼乐园】深受大人、小孩喜爱的奇妙王国“香港迪士尼乐园度假区”，置身梦幻迪士尼故事当中，与迪士尼卡通人物见面。
                <w:br/>
                乐园共有7个不同的主题园区，走进乐园，尽情探索各国丛林、游览神秘的博物馆！更可率先欣赏全新面貌的“奇妙梦想城堡”。此外，乐园内各处设有“自拍点”，让你与喜爱的迪士尼卡通人物在适当的社交距离下自拍，留下难忘回忆。晚上看完烟花表演后自行回香港酒店入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早餐后乘坐港珠澳大桥金巴（车览港珠澳大桥雄姿），入关至澳门
                <w:br/>
                【大三巴牌坊】是建于 1594  年的澳门天主之母教堂正面前壁的遗址，牌坊上雕像栩栩如生，堪称“立体的圣经”。建筑糅合了欧洲文艺复兴时期与东方建筑的风 格，是西方文明进入中国历史的见证。
                <w:br/>
                【大炮台】坐落在大三巴牌坊侧，本属教会所有，用以防范海盗，后转为军事设 施区。大炮台和大三巴牌坊是构成澳门历史城区的重要历史建筑。
                <w:br/>
                【妈祖庙】妈阁庙原称妈祖阁，俗称天后庙，位于澳门的西南方。主要建筑有大 殿、弘仁殿、观音阁等殿堂。
                <w:br/>
                【金莲花广场】是澳门回归祖国时中国国务院则赠送的大型铸铜贴金雕塑“盛世莲花”遗迹。
                <w:br/>
                后参观赠送的澳门五星银河赌场【钻石表演】感受五光十色完美无瑕，五彩斑斓盛宴银河的钻石气势磅礴，令人叹为观止！走进大堂，仿佛走进一个梦幻唯美的超级大皇宫。(赠送景点，如遇不可抗力因素无法表演或客人自己放弃，费用不退，将延长威尼斯游玩时间)
                <w:br/>
                【澳门奥特莱斯】选购心仪产品，店铺经营珠宝，手表，百货等（约60分钟）
                <w:br/>
                【海事博物馆】是亲子参观得最佳胜地 海事博物馆地处于妈祖庙对面 ，澳门的历史与大海深深联系在一起，海事博物馆所采用的主题不但反映了澳门，还有系统地阐述了葡萄牙和中国在海事方面的历史 ，说明了大海对人民及文化所具有的重要性。
                <w:br/>
                【威尼斯人度假村】澳门威尼斯人位于中国澳门路氹城填海区金光大道地段，占地 1050 万平方呎，开幕时是亚洲最大的单幢式酒店及全球 第二大的建筑物，为澳门最大型的酒店。之后出关前往珠海酒店休息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深圳-济南
                <w:br/>
              </w:t>
            </w:r>
          </w:p>
          <w:p>
            <w:pPr>
              <w:pStyle w:val="indent"/>
            </w:pPr>
            <w:r>
              <w:rPr>
                <w:rFonts w:ascii="微软雅黑" w:hAnsi="微软雅黑" w:eastAsia="微软雅黑" w:cs="微软雅黑"/>
                <w:color w:val="000000"/>
                <w:sz w:val="20"/>
                <w:szCs w:val="20"/>
              </w:rPr>
              <w:t xml:space="preserve">
                【陈家祠】主体建筑为5座，均三进、九堂六院，建筑面积6400平方米。以大门、聚贤堂和后座为中轴线，通过青云巷、廊、庞、庭院，由大小19座建筑组成建筑群体。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
                <w:br/>
                【小蛮腰】（外观）集都市观光、高空游乐、时尚餐饮、婚庆会展、影视娱乐、环保科普、文化教育、购物休闲等多功能于一体的旅游景区。
                <w:br/>
                【佛山祖庙】 佛山市有名的武术之乡，为南派武术发源地，一代宗师叶问、黄飞鸿、李小龙祖籍均为佛山，在此除了可以欣赏到岭南传统古建筑，还能看舞狮表演和武术表演；是全国重点文物保护单位、国家AAAA级旅游景区、佛山新八景之一，并载入吉尼斯世界纪录。
                <w:br/>
                【岭南新天地】祖庙东华里整个古建筑群以“修旧如旧”的方式进行修葺、利用，同时运用现代手法，把整个片区打造成集文化、旅游、居住、商业为一体的综合街区。用现代化的手法改造片区内的22幢文物建筑及众多优秀历史建筑，延续历史街巷，创造尺度适宜的开放空间，吃喝玩乐一应俱全
                <w:br/>
                根据航班时间送深圳机场集合，结束愉快行程，乘机返回济南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(1)机票：济南-深圳， 团体往返经济舱机票 (含税) ；
                <w:br/>
                (2)住宿：国内入住网评四钻酒店，香港升级2晚网评五钻酒店（境外酒店不挂星）
                <w:br/>
                (3)用餐：行程中所列用餐
                <w:br/>
                (4)用车： 当地空调旅游车 (1 人 1 座) ，专职司机服务；
                <w:br/>
                (5)导游： 当地中文持牌导游服务 (含导游小费) ；
                <w:br/>
                (6)门票：行程中所列景点大门票；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证件：办理【大陆居民往来港澳通行证】及旅游签注费用
                <w:br/>
                (2) 交通：市区到机场交通费；
                <w:br/>
                (3) 行李：超重行李的托运费、保管费；
                <w:br/>
                (4) 酒店：酒店内洗衣、理发、 电话、传真、收费电视、饮品、烟酒等个人消费；
                <w:br/>
                (5) 其他：自由活动期间的用车服务；提供导游服务的产品在自由活动期间无陪同服
                <w:br/>
                当地参加的自费以及“费用包含”中不包含的其它项目；
                <w:br/>
                (6)保险：个人境外旅游意外险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澳门奥特莱斯</w:t>
            </w:r>
          </w:p>
        </w:tc>
        <w:tc>
          <w:tcPr/>
          <w:p>
            <w:pPr>
              <w:pStyle w:val="indent"/>
            </w:pPr>
            <w:r>
              <w:rPr>
                <w:rFonts w:ascii="微软雅黑" w:hAnsi="微软雅黑" w:eastAsia="微软雅黑" w:cs="微软雅黑"/>
                <w:color w:val="000000"/>
                <w:sz w:val="20"/>
                <w:szCs w:val="20"/>
              </w:rPr>
              <w:t xml:space="preserve">以上购物安排，是我社应游客要求，经双方协商一致而安排进入行程的。购物数量的多少和购买何种商品，游客完全自主，我社无权干涉。购物时间只是大约估计，请游客遵守配合，以免耽误参观游览活动。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自行前往出入境大厅办理港澳通行证及香港/澳门各一次签注（省内户口正常约7个工作日，请合理安排时间）因港澳通行证升级为全新的“智能卡”式的证件，旅行社工作人员从证件的签注信息上无法识别签注是否已经使用过，所以参团客人必须自行确保
                <w:br/>
                港澳通行证的有效期及港澳各一次有效签注；我社不负责检查客人签注资料。
                <w:br/>
                2.失信人请勿报名！如果失信人隐瞒信息 ，报名之后产生的所有损失客人自行承担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出发当天必须于约定的集合时间内抵达机场集合地点，若因故无法准时抵达，务必马上联络领队， 以免航空公司关闭柜台，客人到机场还是无法上机的严重情况发生。
                <w:br/>
                2、 出团当天请随身携带手机， 以免有迟到、塞车、转机...等意外状况联络不上的困扰。
                <w:br/>
                3、 搭乘飞机时，请随时扣紧安全带， 以免影响安全。
                <w:br/>
                4、 登机时座位均以英文姓名顺序排位，若夫妻亲朋不在一起，请等飞机起飞平稳后，
                <w:br/>
                再自行调整
                <w:br/>
                5、高空上， 因机舱压力太大，不宜饮酒过量， 以免影响身体健康。
                <w:br/>
                6、应将港澳通行证、机票、身份证、等各种证件随身携带，切勿放于行李箱内。为便过境 时各地海关查阅，
                <w:br/>
                7、港澳酒店内一般不提供拖鞋、牙膏、牙刷等物品，客人须自行准备，宾馆内食品或服务 均需收费，退房离开酒店前，如若使用了酒水或食品，包括房间内电话，请自觉通知导 游，并现付酒店前台。一般宾馆大堂内设有投币电话，客人可自换零钱使用。
                <w:br/>
                8、 港澳酒店内的自来水未达到饮用水标准，所以一般酒店提供煮水用具。
                <w:br/>
                9、 住宿饭店时请随时将房门扣上安全锁， 以确保安全；勿在灯上晾衣物；勿在床上吸烟， 听到警报器响，请由紧急出口迅速离开。尽量不要在饭店内吃色素强烈的水果，以防滴 在床单地毯上，造成不必要的赔偿。
                <w:br/>
                10、贵重物品请托放至饭店保险箱，如需随身携带切勿离手，小心扒手。如有遗失，接待旅 行社不负相关责任。
                <w:br/>
                11、旅行车上不可吃冰激凌，带果皮食物，抽烟等。请勿任意更换座位，头、手请勿伸出窗 外，上下车时请注意来车方向以免发生危险。
                <w:br/>
                12、许多观光地方管理局为保护长远性的观光，有很多地方不准停车或只准上下车，所以会 造成停车地方与观光区有一些路途或者上下车时必须动作快一点，烦请大家给予各方面 的配合，上下车时均需问清楚集合时间及游览车停放地点。
                <w:br/>
                13、港澳旅游进澳门坐船较多,晕船的客人请务必带好晕船药。
                <w:br/>
                14、切勿在公共场合露财，购物时也勿当众清数钞票。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2025-06-14T21:09:26+08:00</dcterms:created>
  <dcterms:modified xsi:type="dcterms:W3CDTF">2025-06-14T21:09:26+08:00</dcterms:modified>
</cp:coreProperties>
</file>

<file path=docProps/custom.xml><?xml version="1.0" encoding="utf-8"?>
<Properties xmlns="http://schemas.openxmlformats.org/officeDocument/2006/custom-properties" xmlns:vt="http://schemas.openxmlformats.org/officeDocument/2006/docPropsVTypes"/>
</file>