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日本新贵东瀛三飞6日游行程单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RH1749462648Ks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优质地接：大阪、京都、奈良、箱根、东京六日；
                <w:br/>
                特色美食：高濑川二条苑怀石料理，富士急海陆自助餐、烤肉自助、蟹道乐、温泉餐、；
                <w:br/>
                豪华住宿：全程网评五钻酒店双人间
                <w:br/>
                景点安排：富士山、地震馆、山中湖白鸟号游船、河口湖大石公园、京都国际漫画博物馆、清水寺、
                <w:br/>
                奈良公园等；
                <w:br/>
                特选景点：
                <w:br/>
                （东京）：迪士尼乐园或东京大学+未来科学馆+银座二选一
                <w:br/>
                （大阪）：环球影城或大阪城公园+黑门市场+心斋桥/道顿掘二选一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参考航班：SC8085(11:25-14:55) 关西东京 参考航班：MM319 19：30-21：00
                <w:br/>
              </w:t>
            </w:r>
          </w:p>
          <w:p>
            <w:pPr>
              <w:pStyle w:val="indent"/>
            </w:pPr>
            <w:r>
              <w:rPr>
                <w:rFonts w:ascii="微软雅黑" w:hAnsi="微软雅黑" w:eastAsia="微软雅黑" w:cs="微软雅黑"/>
                <w:color w:val="000000"/>
                <w:sz w:val="20"/>
                <w:szCs w:val="20"/>
              </w:rPr>
              <w:t xml:space="preserve">
                跟随领队办理出境手续后搭乘山航SC8085(11:25-14:55)航班，飞往日本大阪关西机场，后直接转机前往东京成田机场，抵达后导游接机前往酒店休息。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成田机场机场酒店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东京--箱根
                <w:br/>
              </w:t>
            </w:r>
          </w:p>
          <w:p>
            <w:pPr>
              <w:pStyle w:val="indent"/>
            </w:pPr>
            <w:r>
              <w:rPr>
                <w:rFonts w:ascii="微软雅黑" w:hAnsi="微软雅黑" w:eastAsia="微软雅黑" w:cs="微软雅黑"/>
                <w:color w:val="000000"/>
                <w:sz w:val="20"/>
                <w:szCs w:val="20"/>
              </w:rPr>
              <w:t xml:space="preserve">
                早餐后，行程二选一：
                <w:br/>
                A.【东京迪士尼乐园】(门票自理，2人起免费接送，约5小时)在这个欢乐无限的地方，有七个洋溢着趣味与梦幻、探险与喜悦，以及往日情怀的主题区域。从游乐设施、娱乐表演到餐饮购物，院内的每一个角落都充满了迪士尼的神奇力量!可以看到高耸的“灰姑娘城”这座主建筑，然后在它的周围还建造了多种风景宫、闲游宫、宇宙宫、幻想宫主题的游乐场和游乐馆，有冒险宫、世界著名故事、传说宫、有等。每一个游乐宫都配有详细的情节解说和音乐、使人仿佛身临其境，它保持了美国迪斯尼乐园的正宗风格，我们可以体会到它的“非日常性的”演出特色。
                <w:br/>
                B.【东京大学】（如管制改去旱稻田大学，约40分钟）+【日本未来科学馆】（如遇闭馆，改去气象科学馆，约60分钟）+【银座】（约60分钟）+【秋叶原动漫一条街】（60分钟）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午餐：X     晚餐：酒店内温泉餐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箱根--中部
                <w:br/>
              </w:t>
            </w:r>
          </w:p>
          <w:p>
            <w:pPr>
              <w:pStyle w:val="indent"/>
            </w:pPr>
            <w:r>
              <w:rPr>
                <w:rFonts w:ascii="微软雅黑" w:hAnsi="微软雅黑" w:eastAsia="微软雅黑" w:cs="微软雅黑"/>
                <w:color w:val="000000"/>
                <w:sz w:val="20"/>
                <w:szCs w:val="20"/>
              </w:rPr>
              <w:t xml:space="preserve">
                早餐后乘车游览：
                <w:br/>
                【富士山五合目】「世界文化遗产」－日本的象征 富士山2013年6月22日，富士山正式被登录为世界文化遗产，也是日本第13个世界文化遗产，是日本国内的最高峰，也是日本三大名山之一，更是日本重要的象征，被视为圣山，更引发了前往观赏富士山的热潮！而「五合目」正是半山腰的位置。
                <w:br/>
                *如天气不好五合目封山, 将更改为【富士吉田天梯小镇】（约40分钟，视天气而定）, 敬请理解!
                <w:br/>
                【地震体验馆】主要包含地震体验、避难体验及科普角三个板块。通过图片视频模型等形象地向游客介绍地震、火山喷发等天灾发生的原因及避难方法，让游客学习被留下难忘回忆。
                <w:br/>
                【山中湖白鸟号游船】（含门票，约20分钟）（含门票，约20分钟）让日本特美的白鸟轻浮于山中湖上”的理念，水户冈锐治改造了原有的游船，创造了“白鸟之湖”。可爱的外形不仅赢得了孩子们的心，在各年龄层的游客中也得到了很高的人气。船内装修考究，以橡木为主要建材勾勒出圆滑的曲线，同时配备了各种设施。
                <w:br/>
                【河口湖大石公园]（约40分钟）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有所收获。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午餐：富士急海陆自助餐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
                <w:br/>
              </w:t>
            </w:r>
          </w:p>
          <w:p>
            <w:pPr>
              <w:pStyle w:val="indent"/>
            </w:pPr>
            <w:r>
              <w:rPr>
                <w:rFonts w:ascii="微软雅黑" w:hAnsi="微软雅黑" w:eastAsia="微软雅黑" w:cs="微软雅黑"/>
                <w:color w:val="000000"/>
                <w:sz w:val="20"/>
                <w:szCs w:val="20"/>
              </w:rPr>
              <w:t xml:space="preserve">
                【京都国际漫画博物馆】（约60分钟）博物馆主要搜集、保管、展示备受注目和读者欢迎的漫画作品，进行动漫文化的调查、研究以及拓展和策划动漫文化活动等。其中收藏的珍贵漫画包括日本起初的儿童漫画《少年PACK》和战争期间的《漫画之国》等，还有日本漫画始祖、1874年发表的《漫画新闻日本》、日本首本以及美国版的《少年JUMP》、《哆啦A梦》在亚洲的各个译本，甚至美国的超人漫画及各种同人志均一应俱全。
                <w:br/>
                【清水寺*二年坂三年坂古街】（约60分钟）由139根高数十公尺的圆木支撑，全程没有使用任何一根钉子的「清水舞台」创于778年的清水寺，是京都最古老的寺庙。它宛如诗般，将京都的风韵流露。春樱夏瀑，秋枫冬雪，清水寺都完美无瑕，聚集了古都之精华。二年坂三年坂是具有京都独特风情的坡道，这两处坡道被列入了日本“重要传统的建造物群保护地区”。 石阪两侧充满古老风韵的日式建筑，有 许多和风浓郁的土特产商店可以逛。
                <w:br/>
                【自行夜游京都】酒店位于京都景区核心位置，步行可达：京都塔、三十三间堂、京都铁道博物馆，鸭川，京都河原町，距离清水寺，花见小路，祉园，锦市场仅2.5公里左右，也自行前往景点，夜游京都。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午餐：高濑川二条苑怀石料     晚餐：烤肉自助餐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莲花之汤御宿野乃京都七条酒店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京都-大阪
                <w:br/>
              </w:t>
            </w:r>
          </w:p>
          <w:p>
            <w:pPr>
              <w:pStyle w:val="indent"/>
            </w:pPr>
            <w:r>
              <w:rPr>
                <w:rFonts w:ascii="微软雅黑" w:hAnsi="微软雅黑" w:eastAsia="微软雅黑" w:cs="微软雅黑"/>
                <w:color w:val="000000"/>
                <w:sz w:val="20"/>
                <w:szCs w:val="20"/>
              </w:rPr>
              <w:t xml:space="preserve">
                行程二选一：
                <w:br/>
                A.【环球影城】（门票自理，2人起免费接送，约6小时）：它是以好莱坞电影为主题的大型主题乐园。你可以通过乘坐各种惊险刺激的游乐设施、观看精彩绚丽的表演秀来体验熟悉的电影场景，如飞檐走壁的蜘蛛侠、侏罗纪公园里的恐龙、突然袭船的大白鲨、近在咫尺的终结者等。另外，偶像团体SMAP亲自体验过的倒着开的音乐过山车、再现了电影中惊险特技的水世界表演、夜晚的星光大游行等，也都不容错过。 2014年7月开始，新鲜开幕的“哈利波特的魔法世界”主题园区更是让日本环球影城人气高涨，不仅高度还原了原作场景，新增了许多高水准的游乐设施，还有“霍格沃茨”魔法学校的街头表演，而大量精美的周边商品也是让人兴奋不已。 前往环球影城的交通很方便，搭乘JR梦咲线即可到，这个电车的外表就披着电影人物的形象。乐园分为好莱坞区、纽约区、旧金山区、侏罗纪公园、水世界、亲善村、环球奇境、哈利波特的魔法世界等区域。入园后，可以从左手边开始顺时针游玩，几乎每个区域里都有惊险的游乐设施。
                <w:br/>
                B.行程二：参加大阪市区游览：
                <w:br/>
                【大阪城公园】(不登城)大阪城为幕府战国时代的名将丰臣秀吉所建，历经无数次战火，最后直到昭和年间才又重建，供大阪城周边民众休憩。
                <w:br/>
                【黑门市场 】+【心斋桥】+【道顿崛】（停留约90分钟）心斋桥（しんさいばし）作为大阪最大的购物区，集中了许多精品屋和专卖店，从早到晚熙熙攘攘，到处是市民和游客的人流。这里大型百货店、百年老铺、面向平民的各种小店铺鳞次栉比。道顿堀美食街位于日本大阪心斋桥附近，是大阪美食的代表地点。在这里各种美食的招牌每天都招来川流不息的人潮，许多著名的小吃像金龙拉面、章鱼烧、回转寿司、河豚肉等在这都可以吃到。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奈良日航酒店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大阪-奈良-大阪济南  参考航班：SC8086（16:50/19:20）
                <w:br/>
              </w:t>
            </w:r>
          </w:p>
          <w:p>
            <w:pPr>
              <w:pStyle w:val="indent"/>
            </w:pPr>
            <w:r>
              <w:rPr>
                <w:rFonts w:ascii="微软雅黑" w:hAnsi="微软雅黑" w:eastAsia="微软雅黑" w:cs="微软雅黑"/>
                <w:color w:val="000000"/>
                <w:sz w:val="20"/>
                <w:szCs w:val="20"/>
              </w:rPr>
              <w:t xml:space="preserve">
                早餐后，前往千年古都奈良京都：
                <w:br/>
                【奈良公园】（停留约40分钟）在占地660公顷的辽阔区域内，囊括了由天平时代(710-784年)延续下来的东大寺、兴福寺以及正仓院等名胜古迹，是一座规模雄伟、绿树成荫的历史公园。最为有名的是春日大社的鹿群，它们被看成是神的使而受到人们的悉心照顾。
                <w:br/>
                【综合免税店】(停留时间约60分钟)日本人气产品免税专门店, 可自由选购各种日本国民之健康流行食品及各种手信。
                <w:br/>
                指定时间从市区出发，前往关西机场，搭乘山东航空SC8086（16：50/19：20）返回济南，结束愉快的日本之旅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早餐：在酒店内使用团餐     午餐：蟹道乐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①交通：济南-大阪往返国际机票经济舱、全程燃油税、机场税，境外绿牌车旅游大巴 
                <w:br/>
                ②用餐：五早五正餐，正餐餐标2000日币
                <w:br/>
                ③酒店：网评五钻酒店双人间(日本酒店不评星级，一般大堂、房间较小,装饰简洁考)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②人身旅游意外险
                <w:br/>
                ③超重行李的托运费及保管费，酒店内收费电视、电话、饮品、烟酒等个人消费税，境外个人消费等
                <w:br/>
                ④单房差3800元/人
                <w:br/>
                （儿童：①出发之日时超过6周岁以上必须占床，占床与成人同价②6岁以下小童不占床价格另议）
                <w:br/>
                ⑤护照 工本费
                <w:br/>
                ⑥境外的自费、个人消费以及交通延阻、罢工及其人力不可抗拒的因素所引致的额外费用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日本人气产品免税专门店, 可自由选购各种日本国民之健康流行食品及各种手信。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2025-07-17T03:01:44+08:00</dcterms:created>
  <dcterms:modified xsi:type="dcterms:W3CDTF">2025-07-17T03:01:44+08:00</dcterms:modified>
</cp:coreProperties>
</file>

<file path=docProps/custom.xml><?xml version="1.0" encoding="utf-8"?>
<Properties xmlns="http://schemas.openxmlformats.org/officeDocument/2006/custom-properties" xmlns:vt="http://schemas.openxmlformats.org/officeDocument/2006/docPropsVTypes"/>
</file>