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 纯玩无购物升级版 意游未尽双飞 德法瑞意13日行程单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优耐德旅游-OZ1749459172Df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（欧洲屋脊）少女峰是阿尔卑斯山脉的皇后，山顶终年不化的白雪仿佛她纯白的面纱
                <w:br/>
                （双宫含讲解）：卢浮宫璀璨夺目的艺术世界和雄伟壮观的帝国皇宫凡尔赛宫，均安排耳机讲解
                <w:br/>
                （金色山口）：搭乘金色山口列车，欣赏瑞士湖光山色，感受世外桃源般的宁静祥和
                <w:br/>
                （浪漫游船）浪漫巴黎塞纳河游船，欣赏塞纳河两岸迷人美景
                <w:br/>
                （贡多拉游船）：乘坐纤细别致的贡多拉游船，穿梭在浪漫威尼斯的水巷中
                <w:br/>
                （比萨斜塔）：外观欣赏世界建筑奇迹—比萨斜塔
                <w:br/>
                （童话城堡）：德国神秘浪漫城堡-新天鹅堡（外观）
                <w:br/>
                （科尔马小镇）：宫崎骏笔下的童话小镇，号称法国的威尼斯，是欧洲的“小桥流水人家”
                <w:br/>
                （美食盛宴）：少女峰山顶午餐、意大利墨鱼面、巴黎KEBAB餐，体验当地特色风味美食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22：30  今日在首都机场集合（请务必注意集合以及起飞时间）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北京法兰克福巴黎（BEIJING/FRANKFURT-PARIS）  参考时间：CA965   TH10JUL  PEKFRA   0230 0650
                <w:br/>
              </w:t>
            </w:r>
          </w:p>
          <w:p>
            <w:pPr>
              <w:pStyle w:val="indent"/>
            </w:pPr>
            <w:r>
              <w:rPr>
                <w:rFonts w:ascii="微软雅黑" w:hAnsi="微软雅黑" w:eastAsia="微软雅黑" w:cs="微软雅黑"/>
                <w:color w:val="000000"/>
                <w:sz w:val="20"/>
                <w:szCs w:val="20"/>
              </w:rPr>
              <w:t xml:space="preserve">
                北京法兰克福巴黎（BEIJING/FRANKFURT-PARIS） 
                <w:br/>
                参考时间：CA965   TH10JUL  PEKFRA   0230 0650 
                <w:br/>
                02：30  搭乘国际航班飞往德国-法兰克福。
                <w:br/>
                06：50  抵达法兰克福机场，我们安排专车接机，准备迎接精彩的旅程…
                <w:br/>
                08: 00  游览法兰克福。罗马广场是法兰克福现代化市容中，唯一仍保留着中古街道面貌的广场。广场旁边的建筑物有旧市政厅，其阶梯状的人字形屋顶，别具特色。罗马广场西侧的三个山形墙的建筑物，可以说是法兰克福的象征，罗马广场东侧的哥特式建筑是法兰克福大教堂（外观游览约30分钟），是德国皇帝加冕的教堂。
                <w:br/>
                11：00  午餐，六菜一汤
                <w:br/>
                12: 00  乘车前往巴黎（今日拉车时间较长，请您提前做好准备）
                <w:br/>
                19：00  晚餐自理
                <w:br/>
                20：00  入住酒店休息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07：30  酒店享用西式早餐
                <w:br/>
                08：30  乘车前往市区，远眺闻名世界的艾菲尔铁塔（外观，不上塔），铁塔建于1889年，为纪念法国大革命一百周年和当时举办的万国博览会而建，现已成为巴黎城标建筑。游览巴黎圣母院（车览外观），它是巴黎的象征，随着维克多雨果的小说使它名扬海外，拿破仑曾经于此加冕为皇帝。游览凯旋门（约20分钟）是香榭丽舍大道的起点，也是巴黎主要庆典活动的起点，以凯旋门为中心，放射出去的12条街道，犹如十二道光芒，映射着这座光芒四射的城市。香街的另一端是世界上最美丽的协和广场（约20分钟）。随后搭乘塞纳河游船*（约30分钟，含船票）欣赏两岸风光。
                <w:br/>
                12：00  午餐，六菜一汤
                <w:br/>
                15：00  参观世界三大博物馆之一的卢浮宫*（含门票和耳机讲解，游览约1小时），这个建筑本
                <w:br/>
                身就是艺术杰作，它坐落在塞纳河中心的北岸，在这座艺术殿堂里您可欣赏到镇馆三宝：
                <w:br/>
                蒙娜丽莎的微笑、爱神维纳斯雕像和胜利女神像。
                <w:br/>
                温馨提示：因欧洲旅游旺季来临，卢浮宫实行预约制入内参观，我们会根据行程灵活调整参观时间，如遇预约未获批准，届时无法入内参观，将改为外观卢浮宫标志建筑【贝聿铭金字塔】并为您退还卢浮宫门票费用，敬请谅解。
                <w:br/>
                18: 00  晚餐，享用巴黎KEBAB餐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巴黎法国小镇（PARIS-TOWN）
                <w:br/>
              </w:t>
            </w:r>
          </w:p>
          <w:p>
            <w:pPr>
              <w:pStyle w:val="indent"/>
            </w:pPr>
            <w:r>
              <w:rPr>
                <w:rFonts w:ascii="微软雅黑" w:hAnsi="微软雅黑" w:eastAsia="微软雅黑" w:cs="微软雅黑"/>
                <w:color w:val="000000"/>
                <w:sz w:val="20"/>
                <w:szCs w:val="20"/>
              </w:rPr>
              <w:t xml:space="preserve">
                巴黎法国小镇（PARIS-TOWN）
                <w:br/>
                08: 00  酒店享用西式早餐
                <w:br/>
                09: 00  游览著名的凡尔赛宫*（含门票和耳机讲解，不含后花园，游览约1小时），她是法国封建时期帝王的行宫，始建于十六世纪，后经扩建形成现在的规模。凡尔赛宫外观宏伟，内部陈设更富于艺术魅力，处处金碧辉煌，豪华非凡。
                <w:br/>
                12: 00  午餐，六菜一汤
                <w:br/>
                13：00  乘车前往法国小镇
                <w:br/>
                19: 00  晚餐自理
                <w:br/>
                20: 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法国小镇科尔马卢塞恩瑞士小镇（TOWN-COLMAR-LUZERN-TOWN）
                <w:br/>
              </w:t>
            </w:r>
          </w:p>
          <w:p>
            <w:pPr>
              <w:pStyle w:val="indent"/>
            </w:pPr>
            <w:r>
              <w:rPr>
                <w:rFonts w:ascii="微软雅黑" w:hAnsi="微软雅黑" w:eastAsia="微软雅黑" w:cs="微软雅黑"/>
                <w:color w:val="000000"/>
                <w:sz w:val="20"/>
                <w:szCs w:val="20"/>
              </w:rPr>
              <w:t xml:space="preserve">
                法国小镇科尔马卢塞恩瑞士小镇（TOWN-COLMAR-LUZERN-TOWN）
                <w:br/>
                07：00  酒店享用西式早餐
                <w:br/>
                08：00  乘车前往科尔马。科尔马小镇（游览约40分钟），号称法国的威尼斯，美丽的童话小镇，是欧洲的“小桥流水人家”。漫步科尔马老城区，五彩缤纷的楼房、铺满鹅卵石的小街都是的绝佳配置。
                <w:br/>
                11：00  乘车前往瑞士的中央地区传统旅游胜地—卢塞恩
                <w:br/>
                12：00  午餐自理
                <w:br/>
                13：00  抵达卢塞恩开始市区游览，参观为了纪念在法国大革命时期，誓死保卫法国国王路易十六而战死的瑞士雇佣军而修建的狮子像纪念碑,卢塞恩市的精神象征－卡佩尔桥、天鹅广场。漫步在风景如画的卢塞恩湖畔。（以上景点约1小时）
                <w:br/>
                16：00  体验可以欣赏瑞士山水景致的金色山口快车*（含车票），欣赏瑞士的秀美景色。
                <w:br/>
                （金色山口快车时间依实际预定为准）
                <w:br/>
                18：00  晚餐自理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瑞士小镇因特拉肯奥地利小镇（TOWN-INTERLAKEN-TOWN）
                <w:br/>
              </w:t>
            </w:r>
          </w:p>
          <w:p>
            <w:pPr>
              <w:pStyle w:val="indent"/>
            </w:pPr>
            <w:r>
              <w:rPr>
                <w:rFonts w:ascii="微软雅黑" w:hAnsi="微软雅黑" w:eastAsia="微软雅黑" w:cs="微软雅黑"/>
                <w:color w:val="000000"/>
                <w:sz w:val="20"/>
                <w:szCs w:val="20"/>
              </w:rPr>
              <w:t xml:space="preserve">
                瑞士小镇因特拉肯奥地利小镇（TOWN-INTERLAKEN-TOWN） 
                <w:br/>
                07：00  酒店享用西式早餐
                <w:br/>
                08：00  前往阿尔卑斯山系著名的雪山—欧洲屋脊少女峰*（含上下山，如因天气等自然原因游客导致无法上山，则退还门票费用），少女峰是阿尔卑斯山脉的皇后，山顶终年不化的白雪仿佛她纯白的面纱。在这里可以将阿尔卑斯山 山脉中让人惊心动魄的全景图尽收眼底，一览无余。
                <w:br/>
                13：30  午餐，少女峰山顶餐厅午餐
                <w:br/>
                16：30  因特拉肯游览，游览这座被联合国教科文组织列入世界文化遗产的小镇，拥有浓郁英国风情，夹在两湖中间，如世外桃源一般的宁静祥和。（城市游览约1小时）。
                <w:br/>
                19：00  晚餐自理
                <w:br/>
                20：00  回酒店休息
                <w:br/>
                温馨提示:因瑞士酒店资源紧张，今日住宿可能会安排在因特拉肯附近，如伯尔尼/卢塞恩等。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奥地利小镇富森奥博阿梅尔高意大利小镇（TOWN-FUSSEN- OBERAMMERGAU-TOWN）
                <w:br/>
              </w:t>
            </w:r>
          </w:p>
          <w:p>
            <w:pPr>
              <w:pStyle w:val="indent"/>
            </w:pPr>
            <w:r>
              <w:rPr>
                <w:rFonts w:ascii="微软雅黑" w:hAnsi="微软雅黑" w:eastAsia="微软雅黑" w:cs="微软雅黑"/>
                <w:color w:val="000000"/>
                <w:sz w:val="20"/>
                <w:szCs w:val="20"/>
              </w:rPr>
              <w:t xml:space="preserve">
                奥地利小镇富森奥博阿梅尔高意大利小镇（TOWN-FUSSEN- OBERAMMERGAU-TOWN）
                <w:br/>
                08：00  酒店享用西式早餐
                <w:br/>
                09：00  乘车前往阿尔卑斯山脚下罗曼蒂克大道最南边的一站—富森。抵达后，游览童话城堡－新天鹅堡（外观，约40分钟，不含上下山交通费用），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12：00  午餐，六菜一汤
                <w:br/>
                13：00  乘车前往德国纯净童话小镇---奥博阿梅尔高
                <w:br/>
                14：00  游览奥博阿梅尔高。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游览约30分钟）。
                <w:br/>
                18：00  晚餐自理
                <w:br/>
                19: 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意大利小镇威尼斯意大利小镇（TOWN-VENICE-TOWN）
                <w:br/>
              </w:t>
            </w:r>
          </w:p>
          <w:p>
            <w:pPr>
              <w:pStyle w:val="indent"/>
            </w:pPr>
            <w:r>
              <w:rPr>
                <w:rFonts w:ascii="微软雅黑" w:hAnsi="微软雅黑" w:eastAsia="微软雅黑" w:cs="微软雅黑"/>
                <w:color w:val="000000"/>
                <w:sz w:val="20"/>
                <w:szCs w:val="20"/>
              </w:rPr>
              <w:t xml:space="preserve">
                意大利小镇威尼斯意大利小镇（TOWN-VENICE-TOWN）
                <w:br/>
                07：00  酒店享用西式早餐
                <w:br/>
                08：00  乘车前往举世闻名的“水都”、被誉为“亚德里亚海的明珠”--威尼斯。抵达后，游览威尼斯（城市参观约60分钟），她不仅是充满梦想与魔力的艺术城市，更是世人眼中浪漫的化身。参观祥鸽群集的圣马可广场和集拜占庭建筑之大成的圣马可教堂、道奇宫、叹息桥......之后乘坐贡多拉游船*（含船票，约25分钟），搭乘这种威尼斯特有的船头船尾高高翘起的小船，穿梭于这座闻名于世的水城之间。
                <w:br/>
                12：00  午餐，享用意大利墨鱼面
                <w:br/>
                15：00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意大利小镇罗马（TOWN-ROME）
                <w:br/>
              </w:t>
            </w:r>
          </w:p>
          <w:p>
            <w:pPr>
              <w:pStyle w:val="indent"/>
            </w:pPr>
            <w:r>
              <w:rPr>
                <w:rFonts w:ascii="微软雅黑" w:hAnsi="微软雅黑" w:eastAsia="微软雅黑" w:cs="微软雅黑"/>
                <w:color w:val="000000"/>
                <w:sz w:val="20"/>
                <w:szCs w:val="20"/>
              </w:rPr>
              <w:t xml:space="preserve">
                意大利小镇罗马（TOWN-ROME）
                <w:br/>
                07：30  酒店享用西式早餐
                <w:br/>
                08：00  乘车前往拥有悠久历史和辉煌古代文明的城市--罗马
                <w:br/>
                12：00  午餐，六菜一汤
                <w:br/>
                13：00  开始游览拥有悠久历史和辉煌古代文明的城市-罗马，斗兽场（外观约20分钟）位于市中心，是古罗马时期最大的圆形角斗场，威严而壮观；旁边是公元315年修建的君士坦丁凯旋门，经历了1700年的风风雨雨，仍保存了当初的完美造型。
                <w:br/>
                温馨提示：从 2024 年 12月 25 日起，意大利罗马遇到 25 年一次禧年，届时罗马将迎接至少 3500万信徒和旅游朝拜者，意大利政府对进入罗马市区的大巴进行限流，因此团队进入罗马市区将改用公共交通的方式进入，敬请谅解!
                <w:br/>
                <w:br/>
                16：00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罗马佛罗伦萨 （TOWN-FLORENCE）
                <w:br/>
              </w:t>
            </w:r>
          </w:p>
          <w:p>
            <w:pPr>
              <w:pStyle w:val="indent"/>
            </w:pPr>
            <w:r>
              <w:rPr>
                <w:rFonts w:ascii="微软雅黑" w:hAnsi="微软雅黑" w:eastAsia="微软雅黑" w:cs="微软雅黑"/>
                <w:color w:val="000000"/>
                <w:sz w:val="20"/>
                <w:szCs w:val="20"/>
              </w:rPr>
              <w:t xml:space="preserve">
                罗马佛罗伦萨
                <w:br/>
                （TOWN-FLORENCE）
                <w:br/>
                07：00  酒店享用西式早餐
                <w:br/>
                08：00  乘车前往游览意大利文艺复兴运动发源地－佛罗伦萨
                <w:br/>
                12：00  午餐，六菜一汤
                <w:br/>
                13：00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18：00  晚餐自理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佛罗伦萨比萨意大利小镇（FLORENCE-PISA-TOWN）
                <w:br/>
              </w:t>
            </w:r>
          </w:p>
          <w:p>
            <w:pPr>
              <w:pStyle w:val="indent"/>
            </w:pPr>
            <w:r>
              <w:rPr>
                <w:rFonts w:ascii="微软雅黑" w:hAnsi="微软雅黑" w:eastAsia="微软雅黑" w:cs="微软雅黑"/>
                <w:color w:val="000000"/>
                <w:sz w:val="20"/>
                <w:szCs w:val="20"/>
              </w:rPr>
              <w:t xml:space="preserve">
                佛罗伦萨比萨意大利小镇（FLORENCE-PISA-TOWN）
                <w:br/>
                07：00  酒店享用西式早餐
                <w:br/>
                08：00  乘车前往比萨，抵达后，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13：00  午餐，六菜一汤
                <w:br/>
                14：00  乘车前往米兰附近住宿
                <w:br/>
                18：00  晚餐自理
                <w:br/>
                19：00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米兰北京（MILAN/ BEIJING）   参考航班：CA950   SU20JUL  MXPPEK  1330 0530+1
                <w:br/>
              </w:t>
            </w:r>
          </w:p>
          <w:p>
            <w:pPr>
              <w:pStyle w:val="indent"/>
            </w:pPr>
            <w:r>
              <w:rPr>
                <w:rFonts w:ascii="微软雅黑" w:hAnsi="微软雅黑" w:eastAsia="微软雅黑" w:cs="微软雅黑"/>
                <w:color w:val="000000"/>
                <w:sz w:val="20"/>
                <w:szCs w:val="20"/>
              </w:rPr>
              <w:t xml:space="preserve">
                米兰北京（MILAN/ BEIJING）  
                <w:br/>
                参考航班：CA950   SU20JUL  MXPPEK  1330 0530+1 
                <w:br/>
                07：00  酒店享用西式早餐
                <w:br/>
                08：00  乘车前往机场，办理退税及登机手续
                <w:br/>
                13：00  搭乘国际航班客机返回北京
                <w:br/>
                酒店：无	用餐：早	交通：汽车、飞机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北京（BEIJING）
                <w:br/>
                05：00 抵达北京首都国际机场，满载欧洲的精彩记忆回到温馨的家…
                <w:br/>
                欧洲使馆要求销签，如果这次旅行回国后，您需要马上使用护照，请报名时与旅游顾问协调时间。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中国至欧洲 往返机票（团队经济舱）（含税）
                <w:br/>
                欧洲境内旅游用车，火车
                <w:br/>
                酒店	网评四钻酒店https://www.booking.cn（双人间 / 西式早餐）
                <w:br/>
                餐食	中式午晚餐（六菜一汤，8-10人一桌）
                <w:br/>
                行程中提及的3次特色餐
                <w:br/>
                景点	行程中所列入内景点首道门票
                <w:br/>
                导游	全程领队服务费，讲解费及欧洲司机小费
                <w:br/>
                签证	ADS团队旅游签证费
                <w:br/>
                保险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
                <w:br/>
                特殊情况下的退餐费用，每人每次7欧元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1.航班说明：行程中所列航班号及时间供参考，请以出团通知标注航班时间为准；团队机票不得签转，不得变更，不得退票。机票须按顺序使用，未按顺序使用则后续段机票作废且无费用可退。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2025-06-10T00:09:10+08:00</dcterms:created>
  <dcterms:modified xsi:type="dcterms:W3CDTF">2025-06-10T00:09:10+08:00</dcterms:modified>
</cp:coreProperties>
</file>

<file path=docProps/custom.xml><?xml version="1.0" encoding="utf-8"?>
<Properties xmlns="http://schemas.openxmlformats.org/officeDocument/2006/custom-properties" xmlns:vt="http://schemas.openxmlformats.org/officeDocument/2006/docPropsVTypes"/>
</file>