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78月【海行坝道】双草原（乌兰布统+贡格 尔草原）+西拉沐沦河+娱乐套票高铁纯玩6日行程单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HEB1749178432lu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坝上草原 乌兰布统，原始而惊艳的皇家草原，这里没有雾霾，只有新鲜的空气，湛蓝的天空，漫山的鲜花，山脊的风车，牧归的牛羊，撒欢的骏马，自古就是一处水草丰沛、牛、马、羊，繁集的天然牧场；桦木沟国家森林公园，山坡下，沟膛里，鸡鸣犬吠，炊烟袅袅，很有一种古朴原始的田园风味。蛤蟆坝，秋天景色绚丽多彩，漫山遍野的红叶，流金溢丹，簇簇红叶中，明黄的白桦叶融合在一起，汇成一幅幅浑然天成的图画。在摄影人眼中，这是一个百拍不厌、常拍常新的摄影创作“宝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本日亮点：两地接站（北京） 或（秦皇岛）- 北戴河                                                                              
                <w:br/>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本日亮点：北戴河 - 帆船出海 - 亲子时光～渔岛海洋温泉乐园 - 山海关古城                                                                                                                                                   
                <w:br/>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  山海关浑锅 -- 38元/人，多种食材拼在一起，山海关特色火锅，锅需铜制，火由炭烧，菜要码九层，食材丰富，令人垂涎三尺，把吃火锅吃成文化遗产的当地特色美食。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午餐：山海关浑锅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本日亮点：避暑山庄 - 木兰围场（坝上）乌兰布统 - 穿越塞罕坝 - 下马酒 - 献哈达                                                                                           
                <w:br/>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  嘉和盛宴 -- 38元/人，五星酒店用餐，环境优雅，服务热情，以北方菜系为主，甄选当地特色美食，让您一饱口福！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晚餐+炭烤全羊 -- 2800元/只，每团一只，蒙古族传统名菜，选用草原膘肥、体重40斤左右的羊宰杀后，去毛带皮腹内加葱、姜、椒、盐等佐料整体烤制而成。此菜羊形完整，羊跪在方木盘内色泽金红，羊皮酥脆，羊肉嫩香。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午餐：嘉和盛宴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（坝上）乌兰布统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桦木沟国家森林公园】（门票已含）南北走向、两山夹一沟的地理形势，沟底一条几乎一步即可跨越的小河，清澈曲折，是牛羊等牲畜的水源地。山坡下，沟膛里，依山就势,散落着几十间茅屋草舍和新盖的红砖瓦房。鸡鸣犬吠，炊烟袅袅，很有一种古朴原始的田园风味。漫步于乡间小路，观赏成片的花海，体验乡村的淳朴自然。前往【蛤蟆坝】位于乌兰布统开发区境内，距红山军马场近50公里左右，这里多丘陵山地，地貌独特，秋天景色绚丽多彩，漫山遍野的红叶，流金溢丹，簇簇红叶中，明黄的白桦叶融合在一起，汇成一幅幅浑然天成的图画。在摄影人眼中，这是一个百拍不厌、常拍常新的摄影创作“宝地”。【金蟾湖】湖中有“塞北灵验佛的真身石像”;湖水的涟漪拍打着在水面游动的绿头鸭、蓑羽鹤.，白桦、云杉、山楂等树木和山峦的倒影使塞湖美不胜收。整个湖呈“人”字形，清风徐来如仙女在舞动;湖的东南方一条山脊直扑湖中，山头呈龙头状，形成蛟龙戏水的妙景。                                                                                                                                                                                                                                                                                                                                                                                                                                                                                                                                          
                <w:br/>
                下午：体验～亲子时光【追梦坝上草原景区～娱乐套票】（380元/人，费用已含，约3小时）。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  摄影必拍：【骏马奔腾】场面壮观，无论是顺光、逆光，不同角度，不同方位，均能定格在这份狂野激情！【马踏水花】赶马人将马群赶至浅蓝色的滩涂，随着声声口令，一匹匹骏马踏水而来，四蹄翻腾，长鬃飞扬，踏过的水面泛起洁白的水花，飞溅四射，感受力量与美交织的震撼，领略辽阔草原的情怀。傍晚：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丰宁大滩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中午：前往锡林郭勒盟大草原，体验【亲子时光～草原漂流】（68元/人，赠送项目，因天气原因，导致不能漂流不退款，请周知）在时而湍急，时而平缓的水流中顺流而下，漂流在草原青山绿水间，绵延的吐力根河承载着您的美好心情，周边原始生态环境保存完好，植被覆盖密集，风光秀丽，放松自己的心情尽情嗨！                                      
                <w:br/>
                下午：前往丰宁大滩，沿途【穿越-国家一号风景大道】全国唯一以国家级命名的风景大道，全程180公里。中国最美的自驾道路之一，也是当年清朝皇帝到木兰围场进行围猎活动的御路，如今成为抖音爆红景点！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丰宁大滩  北 京（
                <w:br/>
              </w:t>
            </w:r>
          </w:p>
          <w:p>
            <w:pPr>
              <w:pStyle w:val="indent"/>
            </w:pPr>
            <w:r>
              <w:rPr>
                <w:rFonts w:ascii="微软雅黑" w:hAnsi="微软雅黑" w:eastAsia="微软雅黑" w:cs="微软雅黑"/>
                <w:color w:val="000000"/>
                <w:sz w:val="20"/>
                <w:szCs w:val="20"/>
              </w:rPr>
              <w:t xml:space="preserve">
                清晨：酒店内享用早餐，办理退房手续（整理好装备）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小贴士：本日前往北京（时间约4.5小时）途中不含中餐，请提前预备一些零食。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宿：升级1晚，携程5钻，体验1晚，蒙古包，3晚，携程3钻，其中1晚近海，携程3钻，双人标间，24小时热水，电视，空调，独立卫浴，草原地区无空调；                                                                                                                                                                                                                 
                <w:br/>
                ❉ 门 票：行程内所列首道大门票；经典线路，特殊价格（老年优惠、学生优惠、军官证、残疾证、记者证优惠）不退；                                        
                <w:br/>
                ❉ 膳 食：共5早4正，餐餐都是特色【山海关浑锅～38元/人】【嘉和盛宴～38元/人】【30团餐+炭烤全羊～2800元/只】【欢送晚宴35元/人】；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单房差：全程单房差660元/人（5晚）；                                                                                                 
                <w:br/>
                ❉ 保  险：团队旅游意外保险及航空意外险建议客人购买。
                <w:br/>
                  导游费   无大交通费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