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速游九寨   成都双飞双动6日游行程单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SC1749090347Rj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黄龙、九寨沟、都江堰/熊猫乐园</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各地出发-绵阳机场-成都
                <w:br/>
              </w:t>
            </w:r>
          </w:p>
          <w:p>
            <w:pPr>
              <w:pStyle w:val="indent"/>
            </w:pPr>
            <w:r>
              <w:rPr>
                <w:rFonts w:ascii="微软雅黑" w:hAnsi="微软雅黑" w:eastAsia="微软雅黑" w:cs="微软雅黑"/>
                <w:color w:val="000000"/>
                <w:sz w:val="20"/>
                <w:szCs w:val="20"/>
              </w:rPr>
              <w:t xml:space="preserve">
                游客乘飞机前往天府之国四川成都，抵达绵阳机场。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1.旅游者持有效身份证件自行前往出发地机场；
                <w:br/>
                2.航班信息以出团通知为准。出发地无送机（站）服务，请自行办理登机手续。
                <w:br/>
                3.乘机抵达成都双流国际机场，出站后专车接机前往酒店入住，后自由活动至次日出发；
                <w:br/>
                4.机场或火车站接送：我社将提供专车机场接送服务。
                <w:br/>
                5.我社工作人员会于当晚21点左右电话通知明天的集合时间（晚班机有可能延后通知），请保持手机畅通，此日无导游服务；
                <w:br/>
                6.酒店押金200--300元不等，入住时请自付前台，第二天退房时酒店凭押金条退还；请次日早晨离开酒店时将房卡以及所有行李物品一并带走，房卡交回前台。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酒店-都江堰/熊猫乐园-动车-沟口/川主寺
                <w:br/>
              </w:t>
            </w:r>
          </w:p>
          <w:p>
            <w:pPr>
              <w:pStyle w:val="indent"/>
            </w:pPr>
            <w:r>
              <w:rPr>
                <w:rFonts w:ascii="微软雅黑" w:hAnsi="微软雅黑" w:eastAsia="微软雅黑" w:cs="微软雅黑"/>
                <w:color w:val="000000"/>
                <w:sz w:val="20"/>
                <w:szCs w:val="20"/>
              </w:rPr>
              <w:t xml:space="preserve">
                早餐后出发，前往游览【都江堰or熊猫乐园（2h），不含都江堰观光车30元/人或熊猫乐园观光车30元/人】。都江堰景区：三大水利工程：鱼嘴/飞沙堰/宝瓶口。拜水都江堰，是一次学习。小学时学过都江堰的课文还记得“深淘滩 低作堰 道法自然”。福泽千秋的伟大水利工程如泱泱中华文化的一滴水，汇集到一起成为世界无坝引水的水利文化鼻祖。
                <w:br/>
                或游览大熊猫乐园：国内唯一以大熊 猫疾病防控、野外救护为主的科研机构。
                <w:br/>
                午餐享用私房菜。
                <w:br/>
                前往成都动车站乘坐动车，抵达川主寺。后前往藏家享用藏式晚餐（藏家土火锅）及体验载歌载舞的藏家风情，后抵达酒店入住休息。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2.赠送的藏家火锅和酒店晚餐，导游可能会根据团上实际情况进行调整，感谢理解。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全天游览九寨沟-九寨沟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br/>
                温馨提示：
                <w:br/>
                1.不含九寨沟景区观光车旺季4.1-11.14：90元/人，淡季11.15-次年3.31：80元/人、九寨保险10元/人。
                <w:br/>
                2.九寨沟采取乘车和步行相结合方式游览。游客统一乘坐观光车进入景区游览，观光车在景区内以公交车方式运行。随团导游可能无法全程陪同到每一位游客，敬请理解。
                <w:br/>
                3.今日行程不含午餐，游客可在景区内诺日朗餐厅用餐（自助餐60元/人起）或自带干粮。
                <w:br/>
                4.请游客朋友遵守景区游览秩序和规定，若违反景区规定，将会面临处罚。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沟口-红军长征纪念碑-黄龙-动车-成都
                <w:br/>
              </w:t>
            </w:r>
          </w:p>
          <w:p>
            <w:pPr>
              <w:pStyle w:val="indent"/>
            </w:pPr>
            <w:r>
              <w:rPr>
                <w:rFonts w:ascii="微软雅黑" w:hAnsi="微软雅黑" w:eastAsia="微软雅黑" w:cs="微软雅黑"/>
                <w:color w:val="000000"/>
                <w:sz w:val="20"/>
                <w:szCs w:val="20"/>
              </w:rPr>
              <w:t xml:space="preserve">
                早餐后前往游览【红军长征纪念碑】， 位于四川省松潘县川主寺镇元宝山，是去世界自然遗产九寨沟、黄龙风景名胜区的必经之地。川主寺地处岷江上游，背靠岷山主峰雪宝鼎，面临广阔无垠的大草原，岷山从碑园脚下南流而去。
                <w:br/>
                午餐享用养生汤锅。
                <w:br/>
                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松潘/黄龙九寨/黄胜关站乘动车返程，抵达成都站，后接至酒店入住休息。
                <w:br/>
                温馨提示：
                <w:br/>
                1.今日行程海拔较高，请游客朋友不要做剧烈运动，可根据自身身体条件自备抗高原反应的药红景天。 
                <w:br/>
                2.不含黄龙索道上行 80 元/人下行 40 元/人，景区定位讲解器 30 元/人；观光车 20 元/人；景区保险 10 元。
                <w:br/>
                3.黄龙风景区内有一条上山栈道，一条下山栈道。所有景点位于下山栈道两边，游客可自主选择徒步上下，或乘坐索道/观光车。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4.目前黄龙景区开通景区观光车（索道上站-五彩池站），每天限量 5000 张，费用为 20 元/人自愿购买，若有需求的游客我社尽全力抢票，若未抢到，旅行社和导游不承担任何责任，请理解！
                <w:br/>
                5.此日午餐会安排一个藏式主题餐厅，餐厅服务员会热情接待，为游客讲解一些藏药知识和介绍高原特产，餐厅自带超市，游客朋友可根据个人喜好自愿选择购买，不强制消费。
                <w:br/>
                6.景区内的摊点、购物点、或沿涂停留休息的站点均可能会有当地人开设的土特产超市非我社控制，请不要误解。 因黄龙景区最低海拔3099米，最高3576米，海拔高，温差大，前往黄龙景区途中，有当地设置的高原服务站，有偿提供防寒衣物、氧气、抗高反药物，吸氧休息间，价格较贵与旅行社及导游无关,此处不属于购物和车销环节，如有需要，谨慎购买。敬请知悉！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成都全天自由活动
                <w:br/>
              </w:t>
            </w:r>
          </w:p>
          <w:p>
            <w:pPr>
              <w:pStyle w:val="indent"/>
            </w:pPr>
            <w:r>
              <w:rPr>
                <w:rFonts w:ascii="微软雅黑" w:hAnsi="微软雅黑" w:eastAsia="微软雅黑" w:cs="微软雅黑"/>
                <w:color w:val="000000"/>
                <w:sz w:val="20"/>
                <w:szCs w:val="20"/>
              </w:rPr>
              <w:t xml:space="preserve">
                可在自由活动时间前往游览成都文化地标（武侯祠、锦里、杜甫草堂、宽窄巷子、春熙路、太古里等）、品尝成都特色小吃（担担面、夫妻肺片、龙抄手、韩包子、钟水饺、三大炮、赖汤圆、九尺板鸭等）。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成都-绵阳机场--返回各地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济南-绵阳往返经济舱机票含税；（团队机票一经出票，不得退改签）（失信被执行人/限制高消费人群不得乘机，请报名前据实告知，如隐瞒一经确认视为出票，机票全损，请游客自行承担损失）
                <w:br/>
                车辆	青铁路动车+头等舱保姆车（2+1布局豪华保姆车陆地头等舱，车间距宽敞，智能坐躺、随意切换，座位配备usb充电口）。
                <w:br/>
                酒店-动车站/动车站-酒店：摆渡车。
                <w:br/>
                首尾接送：专车接送站、不拼不等、随到随走，出站口接客、帮拿行李、帮办理入住。
                <w:br/>
                门票	九寨沟、黄龙、都江堰or熊猫乐园
                <w:br/>
                用餐	全程5酒店早餐4正餐（正餐餐标30元）；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3钻：
                <w:br/>
                九寨：珠康/藏韵/喜途/银峰/山泉/电力/麓居/卡咯居/益露来/锦辰/云海逸景/白天鹅或同级
                <w:br/>
                川主寺：嘉藏林卡/天域阳光/花海拾光/紫月星空/阿吾仓/郦锦或同级
                <w:br/>
                成都：泽润/凯宾/蝶来花半/昇华台/威登/名城/威尔汀/喆啡或同级
                <w:br/>
                特别说明：行程所列酒店均属行业内评定标准，非国家旅游局授牌的星级酒店；行程安排不指定酒店，均根据当天实际情况安排；携程网评钻级（酒店）/圆圈（民宿）为动态浮动展示，仅做网评参考；若因平台变动造成的投诉均不予受理。
                <w:br/>
                导游	成都出发持国家导游资格证中文导游服务。
                <w:br/>
                儿童	只含机票、车位、中餐半餐费、旅游意外保险。
                <w:br/>
                保险	旅行社责任保险
                <w:br/>
                门优	温馨提示：优免区间指游客进景区的时间
                <w:br/>
                ①12.16-3.31优惠退45元/人（九寨沟20+黄龙15+熊猫or都江堰10）、免票退90元/人（熊猫or都江堰20+九寨沟40+黄龙30）；未上黄龙退15元/人
                <w:br/>
                ②4.1-5.31优惠退75元/人（熊猫or都江堰10+九寨50+黄龙15）、免票退150元/人（熊猫or都江堰20+九寨100+黄龙30）；未上黄龙退30元/人
                <w:br/>
                ③6.1-11.14优惠退110元/人（熊猫or都江堰10+九寨50+黄龙50）、免票退220元/人（熊猫or都江堰20+九寨100+黄龙100）；未上黄龙退100元/人
                <w:br/>
                ④11.15-12.15优惠退80元/人（熊猫or都江堰10+九寨20+黄龙50）、免票退160元/人（熊猫or都江堰20+九寨40+黄龙100）；未上黄龙退100元/人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
                <w:br/>
                自愿消费：黄龙索道上行80元/人，下行40元/人，景区保险10元/人，耳麦30元/人，景区单程观光车20元/人、都江堰or熊猫乐园观光车耳麦30元/人。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2025-10-23T13:18:44+08:00</dcterms:created>
  <dcterms:modified xsi:type="dcterms:W3CDTF">2025-10-23T13:18:44+08:00</dcterms:modified>
</cp:coreProperties>
</file>

<file path=docProps/custom.xml><?xml version="1.0" encoding="utf-8"?>
<Properties xmlns="http://schemas.openxmlformats.org/officeDocument/2006/custom-properties" xmlns:vt="http://schemas.openxmlformats.org/officeDocument/2006/docPropsVTypes"/>
</file>