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星绽双湖 济南双飞乌鲁木齐7晚8日游行程单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XJ1749027762If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玩在新疆：①独特行程：三湖游览  喀纳斯湖+赛里木湖+天山天池②全新线路：剔除鸡肋景点，充足时间游玩核心景区③独具匠心：15年旅游设计师打造，不走回头路，游玩更欢畅④体验丰富：相同8日行程中，游玩体验更多，更具体验感⑤独家留影：天池赠送定点无人机旅拍，把美丽倩影视频记录下来
                <w:br/>
                住宿安排：全程5晚3钻/星酒店+升级1晚4钻/星酒店+1晚贾登峪经济型双标间
                <w:br/>
                吃在新疆：品尝瑶池佳宴，冷水鱼宴、图瓦人家宴、大盘鸡特色餐、香妃餐
                <w:br/>
                行在新疆：7人以上升级2+1陆地头等舱，接送组提供乌鲁木齐24小时接送机服务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济南飞乌鲁木齐
                <w:br/>
              </w:t>
            </w:r>
          </w:p>
          <w:p>
            <w:pPr>
              <w:pStyle w:val="indent"/>
            </w:pPr>
            <w:r>
              <w:rPr>
                <w:rFonts w:ascii="微软雅黑" w:hAnsi="微软雅黑" w:eastAsia="微软雅黑" w:cs="微软雅黑"/>
                <w:color w:val="000000"/>
                <w:sz w:val="20"/>
                <w:szCs w:val="20"/>
              </w:rPr>
              <w:t xml:space="preserve">
                乘机赴新疆乌鲁木齐机场，世界上离海洋最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第一站。接机后入住酒店。
                <w:br/>
                温馨提示：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温馨提示：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2.在新疆旅游，因行程较长，气候差别过大，旅游者一时难以适应，可能会出现水土不服症状，旅游者应携带有关常备治病药物，如创可贴、感冒药或治疗肠胃不适药物等。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温馨提示：                                     
                <w:br/>
                景区内的食品价格非常昂贵，请提前备好所需之物，有备无患。新疆地区紫外线强烈气候干燥，一定要准备足量的防晒霜，注意保湿。喀纳斯地区昼夜温差很大，一定要备轻薄羽绒服、冲锋衣。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温馨提示：
                <w:br/>
                禾木乡是一个原生态小乡村，虫子，蚊子相对较多，请备好蚊虫药，以防叮咬。请游客做好心理准备。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20:30 乘车返回入住酒店。
                <w:br/>
                温馨提示：
                <w:br/>
                1.一定要擦防晒，或者带太阳伞，没有伞也一定要戴帽子，最好穿上防晒衣
                <w:br/>
                2.吐鲁番很干很热，要多喝水多补水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今天是您在新疆旅行的最后一天。早餐后，根据航班时间送机返回济南。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此产品为打包销售产品，行程内任何景点和餐、住宿等，如因客人自愿放弃或特殊原因不能游览均不退费用！也不等价兑换其余产品！本产品价格已按折扣价计算成本，故游客持各种证件（老年证，残疾证等）均不退费！
                <w:br/>
                用车：6人及6人以下：7座豪华头等舱商务旅游车7人及7人以上：2+1豪华头等舱航空座椅
                <w:br/>
                保证每人一个正座车位。若客人自行放弃当日行程或遇到人力不可康旅因素造成后续行程无法游览，车费不予退还。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、东升鸿福大饭店、昌吉华怡酒店、昌吉容锦酒店、昌吉华东·容锦国际酒店
                <w:br/>
                乌鲁木齐（3钻）：启星云酒店、边疆宾馆、怡致酒店、蒙涧鹿、 悦享·轻居酒店、悦享·欢朋酒店、云谷假日酒店、乌市美美酒店、乌市疆漫、新大学术交流中心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保险：旅游意外险；
                <w:br/>
                大交通：济南=乌鲁木齐往返飞机经济舱。一旦出票不退不改。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br/>
                景区内娱乐项目需要单独另行付费，您可自行选择参与，游客自行游玩时敬请告知导游，以便导游合理安排团队游玩，以免影响团队游览时间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2025-06-10T00:01:19+08:00</dcterms:created>
  <dcterms:modified xsi:type="dcterms:W3CDTF">2025-06-10T00:01:19+08:00</dcterms:modified>
</cp:coreProperties>
</file>

<file path=docProps/custom.xml><?xml version="1.0" encoding="utf-8"?>
<Properties xmlns="http://schemas.openxmlformats.org/officeDocument/2006/custom-properties" xmlns:vt="http://schemas.openxmlformats.org/officeDocument/2006/docPropsVTypes"/>
</file>