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歌颂粤港澳 香港·澳门·深圳·广州·佛山·珠海·中山双飞五日游行程单</w:t>
      </w:r>
    </w:p>
    <w:p>
      <w:pPr>
        <w:jc w:val="center"/>
        <w:spacing w:after="100"/>
      </w:pPr>
      <w:r>
        <w:rPr>
          <w:rFonts w:ascii="微软雅黑" w:hAnsi="微软雅黑" w:eastAsia="微软雅黑" w:cs="微软雅黑"/>
          <w:sz w:val="20"/>
          <w:szCs w:val="20"/>
        </w:rPr>
        <w:t xml:space="preserve">纯玩定制·七城环游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GA1748672803UB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去程：济南-深圳CZ6552(0725-1025)
                <w:br/>
                回程：深圳-济南CZ6551(2000-2255)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纯玩定制：拒绝车售 拒绝推自费 拒绝隐形消费
                <w:br/>
                岭南文化：黄埔军校 花城广场 永庆坊  甘坑古镇
                <w:br/>
                大潮起珠江 莲花山公园 大梅沙海滨公园
                <w:br/>
                魅力香港：西九龙文化艺术中心 历史博物馆 夜游维多利亚港
                <w:br/>
                漫游澳门：回归贺礼陈列馆 银河钻石秀表演 威尼斯人度假村
                <w:br/>
                世纪工程：港珠澳大桥—领略粤港澳大湾区风光
                <w:br/>
                轻奢住宿：全程精选三钻-四钻舒适酒店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济南机场集合，乘坐豪华航班直航深圳；
                <w:br/>
                【莲花山公园-观邓小平铜像】走进莲花山公园，感受“春天的故事”莲花山公园，宛如一颗璀璨的明珠，镶嵌在城市的繁华之中。它占地面积广阔，达 194 公顷，为人们提供了一片广阔的绿色天地。莲花山公园不仅是自然景观的胜地，更是人文精神的寄托之所。山顶的邓小平铜像，庄严肃穆，俯瞰着这座城市的发展与变迁。它见证了深圳从一个小渔村到国际化大都市的华丽转身，让人们在欣赏美景的同时，也能感受到时代的脉搏。
                <w:br/>
                【大潮起珠江-改革开放纪念馆】是全国首家以改革开放为主题的历史博物馆分为“春天的故事”和“袁庚”两个展厅，分别展示蛇口近40年轰轰烈烈的改革和发展历程以及“改革先锋”、“蛇口之父”袁庚先生的生平事迹。
                <w:br/>
                【大梅沙海滨公园-海滨栈道】位于深圳东部的盐田区，地处南海之滨。这里拥有独特的山海景观资源，三面环山，一面临海，中间则是绵延 1800 米的开阔沙滩。公园内一派生机勃勃的亚热带海滨风光，深圳市民和外来游客都很喜欢来 这里享受海滨休闲的时光。
                <w:br/>
                【甘坑古镇】有“广东小丽江”的美誉，这里有小桥流水、青石板路、古色古香的建筑，还有各种文化和亲子活动场景，来深圳休闲旅游必打卡的超美古风之地。 甘坑古镇起源于明清时期，被誉为深圳十大客家古村落之一，在这里与自然风情亲近，感受浓厚的客家文化。来到甘坑古镇，绝对不能错过当地的特色美食，尝尽各种小吃，从传统的老字号到创意的新派菜品，让你的味蕾得到满足。
                <w:br/>
                游览后送酒店休息。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早餐后约定时间深圳莲塘口岸过关前往香港
                <w:br/>
                【香港金紫荆广场】这里为香港回归祖国的见证，团友可于“永远盛开的紫荆花”及回归的纪念碑旁拍照留念。
                <w:br/>
                【太平山】脚踏太平山，独享高空绝美瞬间。俯瞰东方之珠壮丽景观，尽览港岛繁华风景。
                <w:br/>
                【浅水湾】香港最美海滩，号称“天下第一湾”，也有“东方夏威夷”之美誉，是中国香港最具代表性的海湾。
                <w:br/>
                【西九龙文化艺术中心】 潮流艺术爱好者的天堂，一个崭新且充满活力的文化艺术区，漫步海滨栈道，并欣赏香港西九文化区各大标志性建筑。香港最浪漫的时刻，除了黄昏日落，夕阳掉进海平线把天空染红，还有就是走在海边，看那映衬着蓝天的蔚蓝大海，这里是与海相伴的城市绿洲，这片绿洲治愈着城市人的力量，创造了无数温柔浪漫瞬间。
                <w:br/>
                【香港历史博物馆】位于香港九龙公园内 ，展出香港的出土文物、历史图片、图画和地图等， 并定时举办文化活动和展出一些有关香港历史或各国珍贵的历史文物。香港历史博物馆的功能是通过购藏、修复和研究馆藏文物 ，以保存香港的文化遗产。
                <w:br/>
                【星光大道】香港旅游的打卡圣地，融合在维多利亚港旁，可以远眺对面的香港会展中心，风景绚丽多彩；星光影廊是以视觉展览的形式让大家重温香港电影一百年来的发展过程和历史；李小龙铜像和梅艳芳铜像设置在流水平台之上，更方便拍照打卡；有超过100个巨星的手掌印镶嵌在沿海栏杆上，那些创造了香港影视辉煌的历史人物，都能在这里找到
                <w:br/>
                【尖沙咀大钟楼】钟楼外观古朴素雅，游客只能在外部观赏，于1915年矗立，原是九广铁路旧尖沙咀火车总站的一部分，百年来见证着香港的历史变迁。1990年起被列为法定古迹。钟楼高44米，主体由红砖砌成，四角镶嵌大理石，楼顶装有7米高的避雷针。钟楼面临维多利亚港湾，原来设有大铜钟，每到夜间，大铜钟报时声可传达数里之外，清越悠扬的“维港钟声”曾为香港一景。
                <w:br/>
                【香港大学】香港大学是亚洲最具名望的大学之一，是香港历史最悠久的高等教育机构。香港大学排名稳居世界大学前列，有亚洲“常春藤”之称。踏入香港大学，仿佛走进了一个充满魅力的艺术殿堂。东西交融的华美建筑错落有致，红墙绿瓦与现代化的高楼大厦相得益彰。这里既有古老的钟楼，见证着岁月的变迁，又有崭新的教学楼和科研设施，展现着现代教育的先进与创新。暑期香港大学配额有限，如预约不上更改为香港科技大学/香港艺术馆。
                <w:br/>
                【洋紫荆-夜游维多利亚海港】维多利亚海港是不变的经典美景，坐一次浪漫的游轮，穿行与维港之间，海面泛着点点光芒，吹着海风，欣赏维多利亚海港两岸壮丽的天际线，感受这座城市的繁华与活力，值得打卡拍照的港风体验。
                <w:br/>
                打卡的绝美地，快来拍美照吧~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午餐：港式风味餐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享用早餐，前往澳门
                <w:br/>
                【港珠澳大桥】世界最长的跨海大桥，因其超大的建筑规模、空前的施工难度和顶尖的建造技术而闻名世界！它连接着香港、广东珠海和澳门的桥隧工程，位于中国广东省珠江口，桥隧的建筑风格汇聚了粤港澳的文化元素，浓缩了三地共同的文化记忆，同时更寓意着三地通力合作、共同建设“世纪工程”。
                <w:br/>
                【金莲花广场】1999年12月20日，澳门回归祖国的第一天，由中国国务院赠送的大型铸铜贴金雕塑“盛世莲花”于综艺馆前金莲花广场揭幕，这里也因此成为了澳门回归纪念景点。
                <w:br/>
                【大三巴牌坊】大三巴牌坊是澳门最具代表性的名胜古迹之一，糅合了欧洲文艺复兴时期与东方建筑的风格而成，体现出东西艺术的交融。
                <w:br/>
                【澳门大学】简称澳大，是澳门第一所现代大学，是公立国际化综合性研究型大学，感受高等学府的学术氛围，提升国际化视野，体验名校底蕴。
                <w:br/>
                【澳门回归贺礼陈列馆】位于新口岸冼星海大马路澳门文化中心，展览厅主要展示由中国国务院、全国各省、直辖市、自治区和香港特别行政区赠送澳门的回归礼。
                <w:br/>
                【银河钻石秀表演】澳门银河钻石灯光表演秀，一颗价值7亿的钻石缓缓升起，搭配世界顶级声光影效果，美轮美奂，成为澳门旅游必打卡的经典景点。以孔雀羽毛为设计灵感的澳门银河酒店大堂中央，有一个巨大的运财银钻，高达三米的璀璨巨钻在水幕中央缓缓旋转，随即落在仿轮盘设计的喷水池中，寓意财来运转。
                <w:br/>
                【威尼斯人度假村】集酒吧、餐饮、购物、住宿、娱乐为一体的度假村，威尼斯人度假村位于澳门离岛氹仔金光大道。威尼斯人度假村内比较有名的大运河购物中心建造的很梦幻，虽然是室内的，但是它的顶部装饰成蓝天白云。贡多拉游船也是威尼斯人度假村里一个人气比较高的游乐项目，船夫还会在游船的时候唱歌，颇具特色。
                <w:br/>
                【官也街】澳门手信一条街，也是美食一条街，最好吃的蛋挞牛杂菠萝包等等都在这里，五颜六色的建筑，仿佛置身五彩斑斓的童话世界，里面各种美味应有尽有，是澳门必打卡之地。
                <w:br/>
                到达美丽的城市-珠海。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     午餐：葡式风味餐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
                <w:br/>
              </w:t>
            </w:r>
          </w:p>
          <w:p>
            <w:pPr>
              <w:pStyle w:val="indent"/>
            </w:pPr>
            <w:r>
              <w:rPr>
                <w:rFonts w:ascii="微软雅黑" w:hAnsi="微软雅黑" w:eastAsia="微软雅黑" w:cs="微软雅黑"/>
                <w:color w:val="000000"/>
                <w:sz w:val="20"/>
                <w:szCs w:val="20"/>
              </w:rPr>
              <w:t xml:space="preserve">
                享用早餐
                <w:br/>
                【日月贝大剧院】外观，珠海大剧院位于广东省珠海市情侣路野狸岛海滨，是中国唯一建设在海岛上的歌剧院。珠海大剧院由一大一小两组"贝壳"组成，构成了歌剧院的整体形象，因此得称"日月贝"。
                <w:br/>
                【珠海情侣路】【渔女像】（游览时间约30分钟）矗立在珠海风景秀丽的香炉湾畔，雕像身高约8.7米，由70余块花岗岩打造，是珠海的标志性景观。她领戴珍珠、身掮渔网，双手高擎着一颗浑圆硕大的珍珠状宝物，令人怜爱的神情栩栩如生。
                <w:br/>
                来佛山必须来一次【佛山祖庙】了解佛山文化，一览这座被誉为“东方艺术之宫”的神奇魅力，深入了 解武术一代宗师【黄飞鸿纪念馆】【叶问堂】，常年有【舞狮表演】。
                <w:br/>
                一览传统与现代交织的独特风情，踏入佛山的【岭南新天地】仿佛穿越了时空隧道，古与今在此交汇，东方与西方相互碰撞，为每一位游客呈现出一幅独特的文化画卷。这里曾是明清时期佛山古镇的核心区域，见证了数百年的沧桑巨变。如今，这片土地上的古老建筑、街巷和石桥，都成为了历史的见证者，诉说着过往的辉煌。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午餐：岭南风情餐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广州-佛山→深圳
                <w:br/>
              </w:t>
            </w:r>
          </w:p>
          <w:p>
            <w:pPr>
              <w:pStyle w:val="indent"/>
            </w:pPr>
            <w:r>
              <w:rPr>
                <w:rFonts w:ascii="微软雅黑" w:hAnsi="微软雅黑" w:eastAsia="微软雅黑" w:cs="微软雅黑"/>
                <w:color w:val="000000"/>
                <w:sz w:val="20"/>
                <w:szCs w:val="20"/>
              </w:rPr>
              <w:t xml:space="preserve">
                【黄埔军校】（逢周一闭馆）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花城广场】被誉为广州“城市客厅”，是广州市最大的广场，周边有很多知名建筑，其中包括广州图书馆新馆、广州大剧院、广东省博物馆新馆、广州市第二少年宫、广州周大福金融中心、广州国际金融中心等。
                <w:br/>
                【海心沙公园】海心沙岛是珠江新城核心区轴线的端点，作为珠江仅有的几个小岛之一，海心沙一直被定位为生态和休闲之岛。另外，海心沙岛也是广州城的一个交点。
                <w:br/>
                【花城广场观小蛮腰】【广州塔】（外观）是广州地标，塔高达600米，为国内有名的高塔之一，又有“小蛮腰”的俗称。【花城广场】广州城市会客厅，打卡广州网红地标【海心桥】，观赏珠江两岸绚丽景观。
                <w:br/>
                【永庆坊】国家 AAAA 级旅游景区,曾是广州最繁花的核心城区，旧城改造后保留了完整的骑楼建筑群和中西合璧风格的民国建筑，也保留了老广州的西关韵味，于此同时又注入了现代商业艺术，成为网红打卡地非常适合拍照游玩。
                <w:br/>
                【沙面岛】沙面属海洋性亚热带季风气候，温暖湿润，岛内有古树名木共137棵，其中古樟树主要分布在沙面北街、沙面大街等。沙面整体呈现“三横五纵”格局，建筑风格以新巴洛克式、仿哥特式、券廊式、新古典式等为主，景区内主要景点有海关馆舍旧址、广东外事博物馆、露德天主教圣母堂、基督教沙面会堂等。
                <w:br/>
                游览结束后，前往深圳机场，乘坐航班返回济南。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午餐：广式风味餐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1.交通：济南-深圳往返经济舱机票；正规空调旅游用车；
                <w:br/>
                2.用餐：行程中所含餐；4早6正餐
                <w:br/>
                3.门票：行程所列首道大门票；
                <w:br/>
                4.住宿：全程3-4钻酒店
                <w:br/>
                5.双导游服务：全程中文持证专业地接导游+优秀全程陪同领队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
                <w:br/>
                2.因单男单女产生的单房差；行程之外产生的自费和个人消费；
                <w:br/>
                3.因交通延阻、罢工、天气、飞机机器故障、航班取消或更改等不可抗力原因所引致的额外费用。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1.请确保本人不是失信人员，如因客人存在失信记录不能出行而产生机票和房间损失，请自行承担！
                <w:br/>
                2.请确保本人不是孕妇，若因客人怀孕而无法进港澳所产生的损失，请自行承担！
                <w:br/>
                3.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4.如游客因个人原因取消，在准确名单没有进航空公司系统占位前，游客须在出团前（不含出发当日）十个工作日通知我社，我社根据具体情况作出相应处理，若已出机票，因所出机票为团队机票，机票全额损失，并且我社根据港澳当地具体情况会收取相应的房间损失。
                <w:br/>
                5.本行程安排主要针对汉族客人，因此不提供清真餐，如您是少数民族请提前告知旅行社~
                <w:br/>
                6.旅途中在不影响正常行程、不减少景点的前提下，我社有权根据特殊情况调整行程游览顺序。如进入旺季或特殊时期，行程可能会由于当地展会、节日等做出变更，请游客谅解并配合，行程变更我们会及时通知。
                <w:br/>
                7.如遇航班调整或天气、战争、罢工等不可抗拒等因素所造成的晚点、取消及价格、出团线路变更等情况，我社不负责承担由此造成的损失与责任。一切超出费用（如在外延期签证费、住、食及交通费、国家航空运价调整等），我公司有权追加差价。
                <w:br/>
                8.客人必须随团观光，不得擅自脱团。在团队进行中，如游客临时退团或自愿放弃景点或改变住宿与用餐标准等费用，恕不退还任何费用；如离团请写离团保证书给领队，保证离团后一切责任自负。
                <w:br/>
                9.特别申明，现金及贵重物品应妥善保管，随身携带。如丢失，责任自负。
                <w:br/>
                10.自由活动期间外出时，请带好酒店名片，便于出行。
                <w:br/>
                11.关于住宿：因香港酒店价位高，团队中出现单男或者单女可跟领队拼住，若团队总人数为双数，没有单人的情况，领队需要在同性别游客中加床入住，请游客配合。
                <w:br/>
                12.港澳地区的酒店多为环保酒店，酒店内没有牙膏、牙刷、拖鞋等个人卫生用品，请自行携带。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1.近期赴港澳游客居多，海关口岸和餐厅、景点等有排队等候现象，请大家积极配合领队和导游安排，保持良好心态~
                <w:br/>
                2.根据当地天气，携带适量的日常用品，如晕车药、太阳眼镜、防晒霜、遮阳伞、薄外套等;
                <w:br/>
                3.外出旅行，须注重身体，切勿吃生食、生海鲜及已剥皮的水果，更不要光顾路边无牌照摊档；
                <w:br/>
                4.港澳巴士车内和公共场所内，空调温度比较低，建议携带轻便的长袖外套；
                <w:br/>
                5.请随身携带并保管好自己的港澳通行证，以备当地警察随时查验，如有遗失，请速报警；
                <w:br/>
                6.旅游者报名，应当向旅行社如实告知与旅游活动相关的个人健康信息；
                <w:br/>
                7.请游客务必真实填写意见单，如有投诉，以意见书及签字证明为准，请认真填写；
                <w:br/>
                8.香港澳门可以使用电话卡，或根据联通或移动运营商开通国际漫游或开通流量包；
                <w:br/>
                9.香港澳门酒店内电压220伏，使用英标三孔插头，请准备英标转换插头器。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需自备港澳通行证及有效期内香港签注1次，澳门签注1次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2025-06-06T08:38:18+08:00</dcterms:created>
  <dcterms:modified xsi:type="dcterms:W3CDTF">2025-06-06T08:38:18+08:00</dcterms:modified>
</cp:coreProperties>
</file>

<file path=docProps/custom.xml><?xml version="1.0" encoding="utf-8"?>
<Properties xmlns="http://schemas.openxmlformats.org/officeDocument/2006/custom-properties" xmlns:vt="http://schemas.openxmlformats.org/officeDocument/2006/docPropsVTypes"/>
</file>