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日本豪华双飞一线六日游行程单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26251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SC8085 (11:15-15:10)
                <w:br/>
                大阪-济南 SC8086 （16:10-18:20）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*航空公司：选用山东航空济南起止直飞大阪，可以托运两件行李，总共46kg；
                <w:br/>
                *日本最大的地接社接待：大阪、京都、奈良、箱根、东京本州六日；
                <w:br/>
                *特色美食：4500日元蟹道乐，温泉料理等；
                <w:br/>
                *舒适住宿：5晚网评4钻酒店：升级1晚温泉酒店
                <w:br/>
                *特别安排景点：清水寺、东大寺、奈良公园、忍野八海、秋叶原、浅草寺等；
                <w:br/>
                *国民推荐第一位：世界三大名街之一【银座】；著名商业饮食街【心斋桥、道顿崛】电器街【秋叶原】；
                <w:br/>
                *新贵东瀛双古都：精神故乡-奈良；世界文化遗产-京都；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参考航班：SC8085 (11:15-15:10)   大阪-东京（新干线）
                <w:br/>
              </w:t>
            </w:r>
          </w:p>
          <w:p>
            <w:pPr>
              <w:pStyle w:val="indent"/>
            </w:pPr>
            <w:r>
              <w:rPr>
                <w:rFonts w:ascii="微软雅黑" w:hAnsi="微软雅黑" w:eastAsia="微软雅黑" w:cs="微软雅黑"/>
                <w:color w:val="000000"/>
                <w:sz w:val="20"/>
                <w:szCs w:val="20"/>
              </w:rPr>
              <w:t xml:space="preserve">
                上午08:00在济南遥墙国际机场二楼7、8号出境大厅准时集合，跟随领队办理出境手续后，司导接机前往新干线站，乘坐新干线前往东京，到达东京后导游接站后前往酒店休息。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三井花园酒店汐留意大利街 / 东京三人房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【浅草寺】（约40分钟）体验东京的发祥地、江户文化特色的仲世见通，创建于628年，是东京都内最古老的寺院。江户时代将军德川家康把这里指定为幕府的祈愿所，是平安文化的中心地。
                <w:br/>
                【秋叶原动漫街】（约40分钟）世界最大规模的电子产品市场，喧闹非凡，街上的店铺里，商品琳琅满目，家用电器、电脑等各种技术尖端的产品令人目不暇接。随着时代的潮流，这个世界最大规模的电子产品市场也在不断地发生着很多变化。漫步在秋叶原动漫街，感受日本动漫的气氛，各种cosplay的形象在与您互动，仿佛置身于动漫的世界里。
                <w:br/>
                【银座】（约90分钟）自由购物,日本东京最繁华最著名的大街。不仅是日本商界的胜地，也融古今中外各种文化的大花园，被称为东京的“心脏，有“步行者的天堂”之称。
                <w:br/>
                【东京塔】（约50分钟）东京塔既是当前在用的广播设施，也是旅客俯瞰令人眼花缭乱的东京都市风光的理想场所。东京塔的设计以埃菲尔铁塔为范本（比埃菲尔铁塔高 13 米），于 1958 年竣工。它的高度为 333 米，落成时是世界最高的独立塔。
                <w:br/>
                【涩谷】
                <w:br/>
                交通：阿尔法商务车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早餐：酒店内使用     午餐：蟹道乐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三井花园酒店汐留意大利街 / 东京三人房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
                <w:br/>
              </w:t>
            </w:r>
          </w:p>
          <w:p>
            <w:pPr>
              <w:pStyle w:val="indent"/>
            </w:pPr>
            <w:r>
              <w:rPr>
                <w:rFonts w:ascii="微软雅黑" w:hAnsi="微软雅黑" w:eastAsia="微软雅黑" w:cs="微软雅黑"/>
                <w:color w:val="000000"/>
                <w:sz w:val="20"/>
                <w:szCs w:val="20"/>
              </w:rPr>
              <w:t xml:space="preserve">
                酒店享用早餐后，乘车前往：
                <w:br/>
                之后前往箱根地区：
                <w:br/>
                【箱根神社+芦之湖+湖上鸟居】(停留约40 分钟)由高僧万卷上人建于 757 年的箱根神社，是箱根地区必游的景点 之一。神社面湖环山，爬上森林绿荫之下的登山石道，就能看到犹如坐落于深山里的神圣古社。芦之湖上的大鸟居、 茂密树林的山林古道、九头龙神社的神水、800 年树龄的“矢立之杉”、社殿右边的“安产杉”、社殿后面的“石 楠花园”、宝物殿里的重要文化遗产“万卷上人坐像”及神社周围十多座小规模神社等，都是值得一看的地方，仔 细玩的话可能要花上很长时间。
                <w:br/>
                【芦之湖海盗船】(停留约20 分钟)登上由箱根观光船运营的海盗船，欣赏令人惊叹的风景。 一起乘坐帅气豪华的海盗船出航吧！在湖面上享受箱根和煦的微风与美丽的湖光山色，天气晴朗时，您将可看到富士山彷彿就在不远处与您招手！
                <w:br/>
                【大涌谷】(停留约40 分钟)大涌谷是箱根著名的旅游景点。是大约 40 万年前箱根火山活动的末期，神山的北山腹发生的火山大喷发 形成的火山口遗迹。又称“大地狱”。由此可眺望富士山和箱根群山的美丽景色。大涌谷造就了当地一个有趣的产 业——煮鸡蛋。把鸡蛋放入摄氏 80 度的火山温泉中，不一会就会自然煮熟，而且在硫酸盐的作用下，白的鸡蛋煮熟 了，蛋壳也就变成乌黑油亮的黑蛋蛋，其名字十分有趣而贴切，称为“黑玉子”。据说吃一个，可以延长七年寿命。 还有在大涌谷上方运行的箱根空中缆车。
                <w:br/>
                交通：阿尔法商务车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早餐：酒店内使用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富士山花园酒店三人间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箱根-中部
                <w:br/>
              </w:t>
            </w:r>
          </w:p>
          <w:p>
            <w:pPr>
              <w:pStyle w:val="indent"/>
            </w:pPr>
            <w:r>
              <w:rPr>
                <w:rFonts w:ascii="微软雅黑" w:hAnsi="微软雅黑" w:eastAsia="微软雅黑" w:cs="微软雅黑"/>
                <w:color w:val="000000"/>
                <w:sz w:val="20"/>
                <w:szCs w:val="20"/>
              </w:rPr>
              <w:t xml:space="preserve">
                酒店享用早餐后，前往：
                <w:br/>
                【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将更改为忍野八海, 敬请谅解!
                <w:br/>
                【忍野八海】（约40分钟）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河口湖大石公园】（约60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交通：阿尔法商务车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早餐：酒店内使用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名古屋美居酒店三人间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中部-京都-奈良-大阪
                <w:br/>
              </w:t>
            </w:r>
          </w:p>
          <w:p>
            <w:pPr>
              <w:pStyle w:val="indent"/>
            </w:pPr>
            <w:r>
              <w:rPr>
                <w:rFonts w:ascii="微软雅黑" w:hAnsi="微软雅黑" w:eastAsia="微软雅黑" w:cs="微软雅黑"/>
                <w:color w:val="000000"/>
                <w:sz w:val="20"/>
                <w:szCs w:val="20"/>
              </w:rPr>
              <w:t xml:space="preserve">
                酒店享用早餐后，酒店享用早餐后，乘车前往千年古都--京都：
                <w:br/>
                【世界文化遗产：清水寺&amp;二三年坂道街】（约 90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春季时樱花烂漫，是京都的赏樱名所之一。
                <w:br/>
                【祗园花见小路】祇园是京都最有名的艺伎区，街道和建筑都保留着旧时的风貌，仿佛穿越回了江户时代！推荐几个必逛的地方
                <w:br/>
                【奈良公园】（约60分钟）是日本现代公园的先驱之一。大正11年(1922年)被指定为日本的国家名胜。因与春日大社流传的白鹿传说有关，其中有 1200 头鹿生活在这里，这些鹿大多温顺而讨人喜爱。您可悠闲自在的在此散步。一年四季无论何时，这里都有吸引人的景观。可亲手给公园里可爱的花鹿喂食。
                <w:br/>
                交通：阿尔法商务车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京阪天满桥站前酒店三人间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参考航班：SC8086 （16:10-18:20）
                <w:br/>
              </w:t>
            </w:r>
          </w:p>
          <w:p>
            <w:pPr>
              <w:pStyle w:val="indent"/>
            </w:pPr>
            <w:r>
              <w:rPr>
                <w:rFonts w:ascii="微软雅黑" w:hAnsi="微软雅黑" w:eastAsia="微软雅黑" w:cs="微软雅黑"/>
                <w:color w:val="000000"/>
                <w:sz w:val="20"/>
                <w:szCs w:val="20"/>
              </w:rPr>
              <w:t xml:space="preserve">
                酒店享用早餐后，
                <w:br/>
                【大阪城公园】（约40分钟）（不登城） 此城为日本名将『丰臣秀吉』所建造，其雄伟的石墙砌造占
                <w:br/>
                地约百万坪，分为本丸、二之丸和城廊之外的三之丸，四周以护城河围绕，樱花盛开时期护城河沿岸樱花夹道，四周均为绿意盎然的公园绿地，秀丽的庭园和亭台楼阁、奇花异卉、满目青翠、充满诗情画意。这里是大阪最受欢迎的赏樱胜地，超过3,000棵樱花树。
                <w:br/>
                【心斋桥】（约3小时）心斋桥是大阪最大的购物区，集中了许多精品屋和专卖店，从早到晚熙熙攘攘，心斋桥
                <w:br/>
                是以带有拱廊设施的心斋桥筋商店街中心发展起来的。这里大型百货店、百年老铺、各种小店铺鳞次栉比。
                <w:br/>
                约12:30前从市区出发，乘车前往关西机场，搭乘山航SC8086 （16:45-18:55）航班返回济南。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①交通：往返国际机票、全程燃油税、机场税，境外旅游商务车
                <w:br/>
                ②用餐：行程中所含用餐
                <w:br/>
                ③酒店：携程4钻酒店，升级2晚携程五钻(日本酒店不评星级，一般大堂、房间较小,装饰简洁考) ,旺季没有双人间，将会自动升级成单人间或大床房；1晚温泉酒店；
                <w:br/>
                ④门票：行程上所列景点第一门票
                <w:br/>
                ⑤导服：全程司机兼向导服务
                <w:br/>
                ⑥日本团队签证费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①出入境行李海关课税
                <w:br/>
                ②超重行李的托运费及保管费，酒店内收费电视、电话、饮品、烟酒等个人消费税，境外个人消费等
                <w:br/>
                ③单房差3200元/人（①出发之日时超过12周岁必须占床②12岁下小童占床与成人同价）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2025-06-06T08:36:08+08:00</dcterms:created>
  <dcterms:modified xsi:type="dcterms:W3CDTF">2025-06-06T08:36:08+08:00</dcterms:modified>
</cp:coreProperties>
</file>

<file path=docProps/custom.xml><?xml version="1.0" encoding="utf-8"?>
<Properties xmlns="http://schemas.openxmlformats.org/officeDocument/2006/custom-properties" xmlns:vt="http://schemas.openxmlformats.org/officeDocument/2006/docPropsVTypes"/>
</file>