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全景日本双飞6日游(晚班）行程单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RH1748576253xu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SC8087（17：00-20：45）
                <w:br/>
                第六天：大阪-济南 SC8088（21：45-23：40）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 23KG*2件 
                <w:br/>
                全景之行：大阪、京都、奈良、镰仓、箱根、东京 
                <w:br/>
                酒店安排：当地4星酒店 美食盛宴：特色温泉料理，鳗鱼饭定食、日式海鲜锅等特色料理 
                <w:br/>
                独家安排：镰仓高校前站+江之电体验 
                <w:br/>
                游双古都：风华绝代京都+文化古城奈良和小鹿+动漫净土镰仓 
                <w:br/>
                自由购物：东京银座、大阪心斋桥自由购物 
                <w:br/>
                特别贴心：全程优秀领队陪同、0自费、绝无强制消费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济南大阪关西机场  参考航班    SC8087（17：00-20：45）
                <w:br/>
              </w:t>
            </w:r>
          </w:p>
          <w:p>
            <w:pPr>
              <w:pStyle w:val="indent"/>
            </w:pPr>
            <w:r>
              <w:rPr>
                <w:rFonts w:ascii="微软雅黑" w:hAnsi="微软雅黑" w:eastAsia="微软雅黑" w:cs="微软雅黑"/>
                <w:color w:val="000000"/>
                <w:sz w:val="20"/>
                <w:szCs w:val="20"/>
              </w:rPr>
              <w:t xml:space="preserve">
                贵宾于济南遥墙国际机场2楼国际出发厅7-8号门集合，办理登机及离境手续，搭乘山东国际航班前往大阪关西国际空港，导游接机后入住酒店休息。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大阪-奈良-京都-名古屋
                <w:br/>
              </w:t>
            </w:r>
          </w:p>
          <w:p>
            <w:pPr>
              <w:pStyle w:val="indent"/>
            </w:pPr>
            <w:r>
              <w:rPr>
                <w:rFonts w:ascii="微软雅黑" w:hAnsi="微软雅黑" w:eastAsia="微软雅黑" w:cs="微软雅黑"/>
                <w:color w:val="000000"/>
                <w:sz w:val="20"/>
                <w:szCs w:val="20"/>
              </w:rPr>
              <w:t xml:space="preserve">
                早餐后，【奈良鹿公园】(约50分钟)奈良公园位于奈良东部、春日山脚下，占地面积为8平方公里 。奈良人深信祖先是骑着鹿而来的 ，所以对鹿相当崇敬 ，奈良公园内就有 1200 多头受市政府保护的野生梅花鹿随意漫步，游人来到这里也能够和它们亲密接触 。园内到处都有售卖“鹿饼”的摊贩 ，只要游客的手中拿有鹿饼，就会立刻被许多鹿环绕其中。【春日大社】（约30分钟）奈良作为日本首都时，春日大社是为当权者藤原家庭的守护神而建造的神社 ，神社第隔一段时间就进行一次修复，到今仍然保持着平安时代的建筑风格 。通往本殿的1.5公里的参道两旁，除了有杉树和白桦树外，更有近2000个石灯笼，每年2月和8月的万灯节时，所有的石灯笼都会被点燃，蔚为奇观【世界文化遗产·清水寺】(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二年坂&amp;三年坂】二年坂于公元807年建造完成，从北面的高台寺往南延伸至三年坂，连接清水寺与高台寺。顺着二年坂走到底就到了三年坂，建造于808年的三年阪，将清水坂与二年坂连接；由于这段坡道是通往祈求平安生产的子安塔（泰产寺）的参道，再加上日文读法中的生产平安“产宁”和“三年”发音接近，因此三年坂也被称为产宁坂。在曲径通幽的小小石板坡道上，一路连绵保留了红壳格子和虫笼窗式的古   老町家建筑，两侧古老木屋和日式商铺林立，井然有序，极具韵味。这一区域的房舍多半是江户时期的町屋木造房子，沿途商家多半贩卖清水烧、京都特产古风瓷品，还有各式各样古意盎然的纪念品店、茶屋和咖啡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【珍珠文化馆】（约60分钟）珍珠，在日本又叫真珠，世界上第一颗人工培育圆形珍珠于1905年由日本御木本幸成功培育，日本有全世界独一无二的粉珠，真珍文化馆是日本当地极具人气的一家专营珠宝免税店。
                <w:br/>
                前往富士山，【富士山五合目】（约60分钟）（*如天气不好五合目封山, 将更改为【天梯小镇】代替, 敬请理解!），五合目是车辆可以驶入富士山最高的地方，向上可以近距离观赏富士山顶的壮美，向下可以鸟瞰箱根风景区的全貌（富士山从山脚到山顶，共划分为10个阶段，每个阶段是一个“合目”，山顶称“十合目”。每合目都设有供游人休息的地方，巴士最高可上到海拔2305米的“五合目”。因富士山温差较大，建议携带
                <w:br/>
                长袖外套）。【地震体验馆】（约60分钟）主要包含地震体验、避难体验及科普角三个板块。通过图片视频模型等形象地向游客介绍地震、火山喷发等天灾发生的原因及避难方法，让游客学习被留下难忘回忆。【忍野八海】（约40分钟于山梨县山中湖和河口湖之间的忍野村，是一个涌泉群，源于1200多年前，由富士山融化的雪水经过地层过滤而成。它错落有致地散布着八个清泉小池，于2013年作为富士山的组成资产被列入世界文化遗产。【河口湖大石公园】(约40分钟）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节，一片片紫色的薰衣草盛开在蓝天白云下，仿佛置身于童话世界。站在薰衣草田中，远眺那雄伟的富士山，仿佛置身于仙境之中。如果你想体验不一样的日本之旅，不妨来河口湖大石公园看看吧！花期：8月～9月：鼠尾草、山桃草、波斯菊、地肤子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箱根-镰仓-东京
                <w:br/>
              </w:t>
            </w:r>
          </w:p>
          <w:p>
            <w:pPr>
              <w:pStyle w:val="indent"/>
            </w:pPr>
            <w:r>
              <w:rPr>
                <w:rFonts w:ascii="微软雅黑" w:hAnsi="微软雅黑" w:eastAsia="微软雅黑" w:cs="微软雅黑"/>
                <w:color w:val="000000"/>
                <w:sz w:val="20"/>
                <w:szCs w:val="20"/>
              </w:rPr>
              <w:t xml:space="preserve">
                早餐后，乘车前往镰仓，【鹤岗八幡宫】（约40分钟）是日本神奈川县镰仓市一座非常著名的神社。创立可以追溯到1063年（平安时代），由镰仓幕府的创始人源赖朝建立。它的建立旨在祈求国家和平和幕府的繁荣。神社在
                <w:br/>
                镰仓时期尤其重要，镰仓幕府的建立使它成为了一个具有重要政治和宗教意义的地点。【镰仓高校前站+江之电体验】（约40分钟）因为热血动漫《灌篮高手》，镰仓高校前站成了镰仓的人气打卡点，不少动漫迷都远道而来，
                <w:br/>
                在此还原漫画画面。完成动漫同款打卡之后，我们还可以搭上浪漫的江之岛电车，沿着蓝色海岸线行驶，穿行田野和小村庄，欣赏曾经吸引无数文豪到镰仓旅居的海景、山景、田园村庄。电车车厢古色古香，让人能够产生穿
                <w:br/>
                越时光的感觉，体验到镰仓这座历史文化小城的魅力。【镰仓小町通】（约30分钟）从鹤冈八幡宫到镰仓站，途径一条很有特色的镰仓老街小町通。这里出售镰仓独有的日式小商品及工艺品，对于吃货来说街道两侧有非常好
                <w:br/>
                吃的虾饼店、不错的有梦见屋年糕团子、可选择抹茶比例的甜筒冰激凌、鸡蛋布丁等等，对于动漫迷来说有不错的乐高店，有宫崎骏迷必去的龙猫共和国等等。【银座乐天广场】(约90分钟)（Ginza Rakuten Plaza）是一个
                <w:br/>
                位于东京银座区的购物和娱乐中心。银座区本身就是东京最具奢华和高档的购物区域之一，乐天广场更是提供了多样化的购物体验。乐天广场内设有各种商店，涵盖时尚、家居、电子产品等。它汇聚了许多国际和本土品
                <w:br/>
                牌，为购物者提供丰富的选择。【秋叶原动漫街】（约60分钟）世界最大规模的电子产品市场，喧闹非凡，街上的店铺里，商品琳琅满目，家用电器、电脑等各种技术尖端的产品令人目不暇接。随着时代的潮流，这个世界
                <w:br/>
                最大规模的电子产品市场也在不断地发生着很多变化。漫步在秋叶原动漫街，感受日本动漫的气氛，各种cosplay的形象在与您互动，仿佛置身于动漫的世界里。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【车程:约6小时左右】
                <w:br/>
              </w:t>
            </w:r>
          </w:p>
          <w:p>
            <w:pPr>
              <w:pStyle w:val="indent"/>
            </w:pPr>
            <w:r>
              <w:rPr>
                <w:rFonts w:ascii="微软雅黑" w:hAnsi="微软雅黑" w:eastAsia="微软雅黑" w:cs="微软雅黑"/>
                <w:color w:val="000000"/>
                <w:sz w:val="20"/>
                <w:szCs w:val="20"/>
              </w:rPr>
              <w:t xml:space="preserve">
                早餐后，【综合免税店】(约60分钟)【浅草雷门观音寺+仲见世商店街】(约50分钟)浅草寺创建于628年，是东京都内最古老的寺庙。在江户时代被德川家康指定为幕府的祈愿所，也为日本庶民文化的中心。山号为金龙山。
                <w:br/>
                供奉的本尊是圣观音。仲见世商店街是日本最古老 的商店街之一。从德川家康开创了江户幕府之后，江户的人口不断增加，到浅草寺院参拜的旅客也越来越多。商店街长度 约250米，美丽的统一灯饰招牌和四季相称的装饰映
                <w:br/>
                照在石子路上，在这里你可以买到你心仪的各种手信。【都厅展望台】（30分钟）是位于日本东京新宿区的一个非常受欢迎的观光地点。它坐落在东京都政府大楼的建筑群内，提供了东京及其周边地区的壮观全景。该建筑由著名建筑师黑川纪章（Kenzo Tange）设计，完工于1991年。它的设计风格独特，具有现代感和未来感。【东京塔】（车观）看到醒目的红白相间的东京塔，就表明您已真正置身于大都会东京。东京塔既是当前在用的
                <w:br/>
                广播设施，也是旅客俯瞰令人眼花缭乱的东京都市风光的理想场所。夜晚的灯光点亮之后，可以从外部欣赏到这座建筑的现代主义魅力，但只有当您爬到塔顶，饱览活力四射的东京景观时，才会体验到真正的激动人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中部-京都-大阪-济南   参考航班  SC8088（21：45-23：40）
                <w:br/>
              </w:t>
            </w:r>
          </w:p>
          <w:p>
            <w:pPr>
              <w:pStyle w:val="indent"/>
            </w:pPr>
            <w:r>
              <w:rPr>
                <w:rFonts w:ascii="微软雅黑" w:hAnsi="微软雅黑" w:eastAsia="微软雅黑" w:cs="微软雅黑"/>
                <w:color w:val="000000"/>
                <w:sz w:val="20"/>
                <w:szCs w:val="20"/>
              </w:rPr>
              <w:t xml:space="preserve">
                早餐后，前往【大阪城公园】(不登城约 50 分钟），此为日本著名武将丰臣秀吉所建造而成，为日本第一名城。是大阪的象征性景点，内里面种植有大约 4300 株樱花，其中染井吉野樱约 1900 株、 山樱约
                <w:br/>
                900 株、大岛樱约 800 株，是大阪赏樱名所。每年 3 月至 4 月，樱花竞相绽放使这里成为日本为数不多的赏花胜地，每年的花季都吸引着众多游客前来。公园内还有当年日本幕府大将军丰臣秀吉修建的城堡——天守阁，其前面那株巨大的红色枝垂樱格外抢眼。【心斋桥、道顿崛】(约 60 分钟)心斋桥这里有各种百货商店与专卖店是大阪代表性的中心商务区。也可前往附近的道顿崛品尝日本特色小吃，如章鱼丸、叉烧包、日本最有名的金龙拉面等。【茶道体验】(约 30 分钟)日本茶道源自中国，与日本的传统文化融合，成为日本上流社会的高雅文化活动，在精神上亦是一种超脱俗世的精神享受。前往大阪关西机场，办理登机及离境手续，可自行参观 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住宿：全程五晚网评三钻住宿 
                <w:br/>
                ■旅行社将根据实际情况安排游客入住。不提供自然单间，如产生单人房差请游客自行现付房差。恕不接受指定
                <w:br/>
                酒店及房型；当地部分酒店不挂星，默认6周岁以下儿童不占床，不含早餐费，需前台现付；床型不保证，视
                <w:br/>
                当天酒店入住情况而定。
                <w:br/>
                [餐饮包含]行程中所列餐食（酒店含早，正餐如因自身原因放弃用餐，则餐费不退，自由活动期间用餐请自理）。
                <w:br/>
                [导游包含]持证中文导游服务（自由活动期间除外）
                <w:br/>
                [门    票]行程所列景点（景点首道大门票）；不含自费、娱乐项目、其它个人消费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住宿：全程五晚住宿
                <w:br/>
                ■旅行社将根据实际情况安排游客入住。不提供自然单间，如产生单人房差请游客自行现付房差。恕不接受指定
                <w:br/>
                酒店及房型；当地部分酒店不挂星，默认6周岁以下儿童不占床，不含早餐费，需前台现付；床型不保证，视
                <w:br/>
                当天酒店入住情况而定。
                <w:br/>
                [餐饮包含]行程中所列餐食（酒店含早，正餐如因自身原因放弃用餐，则餐费不退，自由活动期间用餐请自理）。
                <w:br/>
                [导游包含]持证中文导游服务（自由活动期间除外）
                <w:br/>
                [门    票]行程所列景点（景点首道大门票）；不含自费、娱乐项目、其它个人消费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珍珠等饰品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特殊人群的说明：
                <w:br/>
                1、2周岁以下婴儿价单议（无座位)；
                <w:br/>
                2、老年人：特价产品费用不退不换 ，也不享受任何证件优惠退费（包括老年人、 学生证、特殊人群）
                <w:br/>
                3、外籍友人：本产品报价适用持有大陆居民身份证的游客。如您持有其他国家或地区的护照 ，请提前告知！
                <w:br/>
                4、病患者、孕妇及行动不便者，因服务能力所限无法接待 ，敬请谅解！
                <w:br/>
                旅游告知 ：
                <w:br/>
                1.【电压参考】日本电压为100伏特AC ，不过日本东部地区的频率为50赫兹 ，西部的京都、大阪、名古屋
                <w:br/>
                的频率为60赫兹，各大城市的主要饭店都有100伏特和200伏特的电源插座，但是一般只能够插入双脚插头。
                <w:br/>
                2.【时差参考】比中国时间快一小时。
                <w:br/>
                3.【汇率币值参考】在国内规模较大的中国银行都可兑换货币，兑换率每天变动 ，星期六、 日和公共假期都关闭。
                <w:br/>
                参考汇率：500元人民帀换1万日元，建议出团前兑换1000-2000人民币的日元，方便便利店、自动售卖机消费。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br/>
                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 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 胃肠药、感冒药、晕车药、私人习惯性药物。
                <w:br/>
                10.钱币：出境
                <w:br/>
                (A)人民币:现金不超过20000元。
                <w:br/>
                ( B)外币总值:不超过美金5,000元(旅行支票,汇票不计)。
                <w:br/>
                11.政府规定：不得自海外携带新鲜水果入境，若违反规定除水果被没收外将处3万至5万元罚款。
                <w:br/>
                12. 日本新入境审查手续已于2007年11月20日起实施，前往日本旅客入境时需提供本人指纹和拍摄脸部照片并接受入境审查官之审查，拒绝配合者将不获准入境，敬请了解。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2025-06-06T07:36:18+08:00</dcterms:created>
  <dcterms:modified xsi:type="dcterms:W3CDTF">2025-06-06T07:36:18+08:00</dcterms:modified>
</cp:coreProperties>
</file>

<file path=docProps/custom.xml><?xml version="1.0" encoding="utf-8"?>
<Properties xmlns="http://schemas.openxmlformats.org/officeDocument/2006/custom-properties" xmlns:vt="http://schemas.openxmlformats.org/officeDocument/2006/docPropsVTypes"/>
</file>