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【国潮禾木】新疆双飞双动8日游行程单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XJ1748509193Z2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【可可托海】——国家地质公园，是有色金属的摇篮
                <w:br/>
                【五彩滩】 中国最美雅丹地貌；被称为天下第一滩；额河奇观
                <w:br/>
                【喀纳斯湖】——人间净土，“神的后花园”
                <w:br/>
                【禾 木 村】——中国最美十大古村落之
                <w:br/>
                【S21沙漠公路】——国内首条“交通”与“旅游”深度融合的沙漠探险旅游示范高速公
                <w:br/>
                【天山天池】——西域古神话中的“仙境瑶池”
                <w:br/>
                【火焰山】——中国最热的地方，沙窝烤熟鸡蛋
                <w:br/>
                【坎儿井】——中国古代三大文明并驾齐驱之一的地下水力工程
                <w:br/>
                【海上魔鬼城】——最美水上雅丹，感受大自然的鬼斧神工之作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济南-哈密-乌鲁木齐
                <w:br/>
              </w:t>
            </w:r>
          </w:p>
          <w:p>
            <w:pPr>
              <w:pStyle w:val="indent"/>
            </w:pPr>
            <w:r>
              <w:rPr>
                <w:rFonts w:ascii="微软雅黑" w:hAnsi="微软雅黑" w:eastAsia="微软雅黑" w:cs="微软雅黑"/>
                <w:color w:val="000000"/>
                <w:sz w:val="20"/>
                <w:szCs w:val="20"/>
              </w:rPr>
              <w:t xml:space="preserve">
                用餐：无
                <w:br/>
                住宿：乌鲁木齐
                <w:br/>
                请游客带齐证件提前2小时抵达济南遥墙机场（因游客人数众多，请游客抵达机场后主动与送机人联系），办理登机手续后，乘机飞哈密伊州机场，后乘坐动车抵达新疆维吾尔自治区首府“亚心”乌鲁木齐。当地人员根据您的航班或火车时间，24小时免费安排接机/接站服务（无导游陪同），将您接至下榻酒店。入住后您可自行在市区观光，当日三餐敬请自理。
                <w:br/>
                【温馨提示】
                <w:br/>
                1、新疆和内地有两个小时的时差，要尽快适应。
                <w:br/>
                2、昼夜温差大，气候干燥，外出需带外衣和水。
                <w:br/>
                3、新疆是中国面积最大的省区，要有长时间做车的心理准备。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乌鲁木齐-可可托海景区-可可托海/富蕴 （约580KM ，约8小时车程）
                <w:br/>
              </w:t>
            </w:r>
          </w:p>
          <w:p>
            <w:pPr>
              <w:pStyle w:val="indent"/>
            </w:pPr>
            <w:r>
              <w:rPr>
                <w:rFonts w:ascii="微软雅黑" w:hAnsi="微软雅黑" w:eastAsia="微软雅黑" w:cs="微软雅黑"/>
                <w:color w:val="000000"/>
                <w:sz w:val="20"/>
                <w:szCs w:val="20"/>
              </w:rPr>
              <w:t xml:space="preserve">
                早餐后，乘车前往【可可托海景区】（含门票+区间车），为了能拍摄到最美的可可托海景色，今天我们会出发的很早，因此早餐有可能会打包，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【温馨提示】
                <w:br/>
                1.该天车程很长，建议自带排遣寂寞的娱乐设施。
                <w:br/>
                2.午餐在路上吃，条件有限，请提前做好心理准备。 
                <w:br/>
                3.请遵守景区规定，不擅自攀登景点。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可可托海/富蕴-禾木景区-贾登峪/黑流滩/冲乎尔  (约 430KM 约行驶6.5小时)
                <w:br/>
              </w:t>
            </w:r>
          </w:p>
          <w:p>
            <w:pPr>
              <w:pStyle w:val="indent"/>
            </w:pPr>
            <w:r>
              <w:rPr>
                <w:rFonts w:ascii="微软雅黑" w:hAnsi="微软雅黑" w:eastAsia="微软雅黑" w:cs="微软雅黑"/>
                <w:color w:val="000000"/>
                <w:sz w:val="20"/>
                <w:szCs w:val="20"/>
              </w:rPr>
              <w:t xml:space="preserve">
                早餐后，沿盘山公路前往【禾木景区】（含门票+区间车）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，享受被国内摄影爱好者誉为“人间仙境”的禾木村。后乘区间车出景区，前往贾登峪/黑流滩/冲乎尔，入住酒店。     
                <w:br/>
                <w:br/>
                备注：如遇不可抗力因素导致禾木景区不开放，则替换为185团白沙湖景区
                <w:br/>
                【温馨提示】
                <w:br/>
                1.山上昼夜温差大，注意增添衣物，即使夏天也应准备保暖外套，如：毛衣、毛裤及厚外套，防止感冒。
                <w:br/>
                2.当日景区住宿条件有限，提前做好心理准备；旅游高峰期可能会造成水电供应不上，不要惊慌，耐心等待就好，请相互体谅！有的酒店提供租赁的电暖炉、电热毯等，需要另行支付费用。
                <w:br/>
                3.游览时请听从导游统一安排，不得擅自下水进林避免危险的发生；禾木地处高山海拔较高，地形复杂，山路崎岖，注意人身安全，不可进入登山和森林活动。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贾登峪/黑流滩/冲乎尔-喀纳斯景区-福海/北屯   (约220KM 约行驶4.5小时)
                <w:br/>
              </w:t>
            </w:r>
          </w:p>
          <w:p>
            <w:pPr>
              <w:pStyle w:val="indent"/>
            </w:pPr>
            <w:r>
              <w:rPr>
                <w:rFonts w:ascii="微软雅黑" w:hAnsi="微软雅黑" w:eastAsia="微软雅黑" w:cs="微软雅黑"/>
                <w:color w:val="000000"/>
                <w:sz w:val="20"/>
                <w:szCs w:val="20"/>
              </w:rPr>
              <w:t xml:space="preserve">
                早餐后，乘车前往【喀纳斯景区】(含门票+区间车) ，喀纳斯湖是第四纪冰川作用形成的高山湖泊。乘坐景区区间车进入景区，一路欣赏原始森林白桦林景区。游览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后乘车游览【五彩滩景区（门票含）】（游览约90分钟)-五彩滩又名五彩河岸，有天下第一滩之美誉，是新疆著名雅丹地貌之一。五彩滩的早上或晚上景色尤为壮观，天上是洁白的云，地上是五彩的岸，中间是迷人的额尔齐斯河，遥相呼应，绝美画卷…游览结束后入住酒店休息。
                <w:br/>
                <w:br/>
                备注：如遇不可抗力因素导致喀纳斯景区不开放，则替换为草原石城景区
                <w:br/>
                【温馨提示】
                <w:br/>
                喀纳斯地处高山海拔较高，地形复杂，山路崎岖，注意人生安全，不可进入登山和森林活动。山上昼夜温差大，注意增添衣物，即使夏天也应准备保暖外套喀纳斯景区条件有限，加餐、买东西等各种消费价格较贵，敬请提前做好心理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福海/北屯-海上魔鬼城景区-S21沙漠公路-乌鲁木齐/昌吉    （约470KM，约4.5小时车程）
                <w:br/>
              </w:t>
            </w:r>
          </w:p>
          <w:p>
            <w:pPr>
              <w:pStyle w:val="indent"/>
            </w:pPr>
            <w:r>
              <w:rPr>
                <w:rFonts w:ascii="微软雅黑" w:hAnsi="微软雅黑" w:eastAsia="微软雅黑" w:cs="微软雅黑"/>
                <w:color w:val="000000"/>
                <w:sz w:val="20"/>
                <w:szCs w:val="20"/>
              </w:rPr>
              <w:t xml:space="preserve">
                早餐后，乘车前往赴久负盛名闻名【海上魔鬼城景区】（含门票+区间车），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沙漠高速公路】该高速自途经中国第二大沙漠——古尔班通古特沙漠。该高速公路建设完成后，将成为疆内首条沙漠高速公路，地形开阔，交通节点少，车辆运行环境好；使得乌鲁木齐赴阿勒泰地区，车程缩短至6个小时左右。让阿勒泰之旅变成了幸福之旅，游览后前往昌吉或乌鲁木齐，晚上品尝新疆特色歌舞晚宴，后入住休息。
                <w:br/>
                <w:br/>
                【温馨提示】
                <w:br/>
                新疆地域辽阔，乘车时间较长，路途限速严格，APP定位跟踪，安检较多，所以比较耽误时间，行程中的行车时间均为参考时间。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乌鲁木齐/昌吉-和田玉展览中心-驼绒棉花展示中心-天山天池景区-乌鲁木齐/昌吉（120公里，约1.5小时车程）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后参观游览【驼绒棉花展示中心】（游览约120分钟左右）新疆棉花享誉中外，了解的种植、生产过程，增长见识。带您穿越古今从丝绸之路到科技飞速发展的今天，感受新疆与棉花的故事。后游览【天山天池风景区】(含门票+区间车）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
                <w:br/>
                <w:br/>
                <w:br/>
                【温馨提示】
                <w:br/>
                1、新疆地域辽阔，乘车时间较长，路途限速严格，所以比较耽误时间，行程中的行车时间均为参考时间。
                <w:br/>
                2、天池海拔1980米，紫外线较强，请游客朋友做好防晒措施，气温较市区较低，带好外套及厚衣物。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乌鲁木齐/昌吉-和田玉展览中心-坎儿井景区-火焰山景区-维吾尔族家访-乌鲁木齐/昌吉 （单程220公里约2小时车程）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抵达吐鲁番参观【坎儿井景区】（含门票），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含门票）参观，火焰山，维吾尔语称“克孜勒塔格”，意为“红山”，唐人以其炎热曾名为“火山”。火焰山是中国最热的地方，夏季最高气温高达摄氏47.8度，地表最高温度高达摄氏70度以上，沙窝里可烤熟鸡蛋。赠送吐鲁番【维吾尔民族家访】，在葡萄架下品尝各类葡萄干果，欣赏维吾尔民族原生态歌舞，学几句维吾尔语言，跳几步维吾尔舞蹈，与当地居民零距离接触。游览结束后返回乌鲁木齐/昌吉，酒店入住休息。
                <w:br/>
                <w:br/>
                【温馨提示】
                <w:br/>
                吐鲁番属于少数民族聚居区，请注意当地民族讳忌！在坎儿井禁止嬉水、洗手等不良行为；参观文物景点时禁止攀爬古迹。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乌鲁木齐-哈密-济南
                <w:br/>
              </w:t>
            </w:r>
          </w:p>
          <w:p>
            <w:pPr>
              <w:pStyle w:val="indent"/>
            </w:pPr>
            <w:r>
              <w:rPr>
                <w:rFonts w:ascii="微软雅黑" w:hAnsi="微软雅黑" w:eastAsia="微软雅黑" w:cs="微软雅黑"/>
                <w:color w:val="000000"/>
                <w:sz w:val="20"/>
                <w:szCs w:val="20"/>
              </w:rPr>
              <w:t xml:space="preserve">
                用餐：早餐：酒店含早                    午餐：无                   晚餐：无
                <w:br/>
                住宿：温暖的家
                <w:br/>
                早餐后送动车乌鲁木齐-哈密 ，接站后送机场，哈密-济南，结束愉快的新疆之旅！
                <w:br/>
                【温馨提示】*请您仔细阅读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精选 4 晚双人标间+升级3晚携程四钻双人标间；（我社在行程中只提供标准 2 人间，若出现单男单女，请自行补足单房差）。具体安排按实际住的宾馆为准。（西北部分地区因旅游条件有限，酒店基础设施较差，住宿标准低于其他省标准，敬请谅解。）
                <w:br/>
                参考酒店：
                <w:br/>
                升级3晚携程四钻参考酒店：
                <w:br/>
                昌吉：  乐途云酒店/好维佳酒店/喆啡酒店/昊泰/园博/曦隆或同级
                <w:br/>
                乌鲁木齐：米东国际/熙和/康铂或同级
                <w:br/>
                4晚双人标间参考酒店：
                <w:br/>
                乌鲁木齐：东华国泰大酒店/欢橙/楼兰时光酒店/上容酒店/美美或同级
                <w:br/>
                富蕴：凤凰时尚酒店/福瑞酒店/一诺瑞雪酒店/金辉/西域永胜/山河或同级
                <w:br/>
                北屯：天辰大酒店/阳光国际酒店/福瑞祥酒店/尚客优/万豪/新洲景致或同级
                <w:br/>
                福海：帝苑/海悦/长景或同级
                <w:br/>
                可可托海：盛枫/诚睿/黑钻或同级
                <w:br/>
                贾登峪： 峪源/农十师/篝火疆来大酒店/凯源酒店/峪源酒店或同级
                <w:br/>
                冲乎尔：远方的家民宿 
                <w:br/>
                昌吉：四方庭州/希尔酒店/天润酒店/凯森云尚酒店或同级
                <w:br/>
                用餐标准：全程含 7 早 8 正，餐标30元/人/餐，其中升级一餐为网红歌舞宴60/人；团队包餐；不用不退，人数增减时菜量相应增减，维持餐标不变； 房费中所含早餐，若客人不用，费用不退。
                <w:br/>
                五特色餐：新疆大盘鸡、花儿盛宴、图瓦农家迎宾宴、香妃宴、网红歌舞宴。
                <w:br/>
                用车标准：安排2+1空调旅游大巴车（ 接送机/站除外）。
                <w:br/>
                特别警示：行程车辆行驶中，请系好安全带，不得离开座位取物、车内走动等，以防发生意外。
                <w:br/>
                导游标准：当地中文导游讲解服务（如10位以下含10人成人散客不成团，由司机安排餐住以及代买门票）。
                <w:br/>
                门票标准：行程中所列景点门票+区间车，如遇不可抗拒因素（政府管制或雨雪天气导致道路封闭，不能参观景点视为自动放弃，无任何退费或补费）。
                <w:br/>
                备 注：   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儿 童：    6-12 周岁儿童报价只含当地车费、半价餐费、不含其他门票不含床位费（早餐费用现付），如身高超高产生门票及其他费用由家长现付；小孩请携带户口本本人页原件。
                <w:br/>
                机 票：济南哈密往返经济舱团队票，不改签，不退票。
                <w:br/>
                动 车：哈密乌鲁木齐往返动车二等座，不保证车次，座次。
                <w:br/>
                购物标准： 全程2个新疆和田玉展览馆，1个驼绒棉花展示中心。可供游客购买当地特产，伴手礼，无强制性购物。（景区内小摊以及车销购物不算购物店），进店游览时间约 120 分钟， 如需购物或参加另行付费的旅游项目，并和旅游者协商一致，同时在当地补签以上自愿去购物店和参加另行付费旅游项目的相关合同。
                <w:br/>
                【老 人】：新疆地处最西北，山区海拔高，天气干燥炎热，景区车程长，不建议70岁以上老人参团，如要参团，需要28-55岁之间年龄段家属2带1陪同方可接待，如无家属陪同，需提供三甲医院近一周内身体健康证明，必须填写《参团免责声明》，直系亲属签字，如故意隐瞒、谎报真实情况，后果自负，72岁以上老人恕不接待
                <w:br/>
                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1、报价已为旅行社团队的折扣价，故行程景点门票对所有证件（学生证、教师证、军官证、老年证、残疾证等证件）均不在享受任何优惠政策，其优惠价格不予退还。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4、因战争、气候、台风、海啸、地震、航班延误/取消等不可抗力引起的额外费用、证件费、旅游人身意外保险等。
                <w:br/>
                5、住宿产生的单房差以及出发前换人产生的费用。
                <w:br/>
                6、儿童的酒店早餐、门票、床位、火车票等费用。
                <w:br/>
                7、费用包含中未提到的其他一切费用。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和田玉、金镶玉等各 类饰品</w:t>
            </w:r>
          </w:p>
        </w:tc>
        <w:tc>
          <w:tcPr/>
          <w:p>
            <w:pPr>
              <w:pStyle w:val="indent"/>
            </w:pPr>
            <w:r>
              <w:rPr>
                <w:rFonts w:ascii="微软雅黑" w:hAnsi="微软雅黑" w:eastAsia="微软雅黑" w:cs="微软雅黑"/>
                <w:color w:val="000000"/>
                <w:sz w:val="20"/>
                <w:szCs w:val="20"/>
              </w:rPr>
              <w:t xml:space="preserve">
                钰龙翔/红光山/玉满天成/白玉国府/国石/玖德/新疆游客集散中心昆灵寳玉
                <w:br/>
                 ( 七选二 )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驼绒、棉花、驼奶制品</w:t>
            </w:r>
          </w:p>
        </w:tc>
        <w:tc>
          <w:tcPr/>
          <w:p>
            <w:pPr>
              <w:pStyle w:val="indent"/>
            </w:pPr>
            <w:r>
              <w:rPr>
                <w:rFonts w:ascii="微软雅黑" w:hAnsi="微软雅黑" w:eastAsia="微软雅黑" w:cs="微软雅黑"/>
                <w:color w:val="000000"/>
                <w:sz w:val="20"/>
                <w:szCs w:val="20"/>
              </w:rPr>
              <w:t xml:space="preserve">
                边疆之花/戈壁之花/中疆之花/塞北
                <w:br/>
                驼铃之花/中国彩棉
                <w:br/>
                （六选一）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1、以上产品独立报名收客年龄为29岁-69岁，超出范围请电询。
                <w:br/>
                附加费：13-28岁加500元/人，70-72岁+300元/人
                <w:br/>
                2、6-12岁儿童，须有法定监护人陪同，费用只含车位费、导游费、半餐费，产生其他费用请现付！
                <w:br/>
                3、此产品受新疆维吾尔自治区旅游局、各景区大力支持，门票已享受最优惠政策，在旅游过程中，如未产生的门票，我社不予退款。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25-55岁之间年龄段家属2带1陪同方可接待，如无家属陪同，需提供三甲医院近一周内身体健康证明，必须填写《参团免责声明》，直系亲属签字，如故意隐瞒、谎报真实情况，后果自负，72岁以上老人恕不接待。
                <w:br/>
                1、气候：“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一般来说夏季也需带外套或羊毛衫，但同时也需做好防晒措施。
                <w:br/>
                2、游览：新疆地域辽阔，景点之间线路较长，故乘车时间较长，相对内地旅游比较辛苦，请游客做好心理准备；旅游景点山色壮美，多有骑马等游览方式，骑马时需注意以下事项：一、钱包、手机、钥匙等随身物品交由同伴保管或自行保管好，避免放在裤子及上衣口袋里，以防骑马时掉落丢失。 二、怕晒的女士一定要提前抹好防晒霜，戴好帽子，一定不能在骑马的时候打伞，马避免马匹受惊，损害您的安全。三、接近马时要从马的左前方慢慢自然靠近马匹，不要站在马的屁股后面，防止被马踢伤。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的生物钟，，以免出现其他不良反应。新疆通用北京时间，但是有部分少数民族仍惯用“新疆时间”。 询问时间时要问清这一点，以免在时间上出差错，影响行程。
                <w:br/>
                4、饮食：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5、民俗：新疆是一个少数民族聚居的地区，要尊重当地少数民族的风俗习惯和信仰。穆斯林不吃猪肉，在少数民族面前不得提猪或猪肉。
                <w:br/>
                6、住宿：因新疆经济较之内地落后，因此宾馆与内地同级宾馆之间、景区与城市同级宾馆之间都略有差异，对此，客人需要有足够的心里准备。
                <w:br/>
                7、购物：多种多样的新疆地方特产是在新疆旅游购物的重点，例如：主要是水果、玉石、民族用品、工艺品、药材、熏衣草产品等，在购买贵重物品时请游客慎重选择，最后在此预祝来新疆旅游的朋友们旅游愉快。
                <w:br/>
                8、其他：我社有对行程顺序、时间进行适当调整的权利，但不减少景点。因人力不可抗拒的因素（如天气变化、自然灾害、航班、火车、轮船延误取消交通及航空管制等）造成行程时间延长或缩减，旅行社可视情况变更或取消行程，不做等价更换，不退任何费用。 
                <w:br/>
                <w:br/>
                备 注
                <w:br/>
                <w:br/>
                1、行程先后顺序回根据实际情况调整
                <w:br/>
                2、赠送项目如因天气、政策及自身原因未能参观，不退补任何费用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2025-06-10T00:00:29+08:00</dcterms:created>
  <dcterms:modified xsi:type="dcterms:W3CDTF">2025-06-10T00:00:29+08:00</dcterms:modified>
</cp:coreProperties>
</file>

<file path=docProps/custom.xml><?xml version="1.0" encoding="utf-8"?>
<Properties xmlns="http://schemas.openxmlformats.org/officeDocument/2006/custom-properties" xmlns:vt="http://schemas.openxmlformats.org/officeDocument/2006/docPropsVTypes"/>
</file>