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【奢享内蒙】呼和浩特双动5日游行程单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典藏 | 源自细节精华 【希拉穆仁草原】“还记得天边的那片草原么？”感受夏季草原、欣欣向荣、体验蒙古民俗； 【5A级响沙湾】“这里的沙子会唱歌”中国首家沙漠度假旅游区，一站式沙海游乐园； 【4A级鄂尔多斯康巴什】“荒漠中崛起的奇迹”首个城市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DB1748330291On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典藏 | 源自细节精华
                <w:br/>
                【希拉穆仁草原】“还记得天边的那片草原么？”感受夏季草原、欣欣向荣、体验蒙古民俗；
                <w:br/>
                【5A级响沙湾】“这里的沙子会唱歌”中国首家沙漠度假旅游区，一站式沙海游乐园；
                <w:br/>
                【4A级鄂尔多斯康巴什】“荒漠中崛起的奇迹”首个城市景观，城是一处景、景是一座城；
                <w:br/>
                【乌兰塔拉开心牧场】“离天空最近的地方”体验草原游牧文化体验；【5A级成吉思汗陵旅游景区】“拜谒伟大的所在”感受古老蒙古民族文化；
                <w:br/>
                【内蒙古博物院】“呼和浩特必打卡地之一”了解草原文明发展史，遨游知识的海洋；
                <w:br/>
                <w:br/>
                 顶级赠送
                <w:br/>
                | 骑马体验 | 骑马畅游草原
                <w:br/>
                | 马术表演 | 漠南传奇马术表演
                <w:br/>
                | 牧场套票 | 乌兰塔拉开心牧场
                <w:br/>
                | 沙漠狂欢 | 响沙湾门票+观光索道+仙沙岛畅玩
                <w:br/>
                | 宫廷盛宴 | 草原宫廷盛宴诈马宴
                <w:br/>
                <w:br/>
                饕餮盛宴
                <w:br/>
                独家订制：特色定制菜单，餐餐达标、订制美味；
                <w:br/>
                全面升级：鄂尔多斯晚餐升级金驼宴；
                <w:br/>
                餐餐特色：美味牧民手把肉、蒙式涮羊肉、西北特色菜；
                <w:br/>
                <w:br/>
                 诠释极致
                <w:br/>
                极致体验：草原安排蒙古“帝王”圣寝特色蒙古包；
                <w:br/>
                极致舒适：呼和浩特/鄂尔多斯市区携程四钻酒店或同级；
                <w:br/>
                极致优选：酒店地理位置优越、舒适、安静、卫生；
                <w:br/>
                <w:br/>
                 优质升级
                <w:br/>
                优质附赠：草原迎宾酒、尊贵哈达、银碗哈达敬酒、行程中矿泉水/人/天/瓶；
                <w:br/>
                联合国非物质文化遗产保护名录—蒙古族长调民歌、呼麦、马头琴；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济南-呼和浩特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今日安排：
                <w:br/>
                整装出发：背起行囊、带着美丽心情。
                <w:br/>
                全国各地赴青城呼和浩特，开启愉快假期。抵达后接机入住酒店，自由活动。
                <w:br/>
                以实际出票为准
                <w:br/>
                ♡温馨提示：
                <w:br/>
                1.抵达前一天，接站司机/导游会发短信或电话联系各位，并确认抵达时间，请各位注意接收短信或电话（请务必认为是骚扰电话/信息为由不接、不回信息）。
                <w:br/>
                2.请确认手机号码与预留在旅行社的号码是否一致，保持手机畅通有效，并注意将手机随身携带以备紧急联系。 
                <w:br/>
                若抵达时间较早，入住酒店后，您可自行前往【大召寺-塞上老街-宽巷子】自行游览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呼和浩特-希拉穆仁草原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“敖包相会”的五彩天地——【希拉穆仁草原】，横穿农耕文化和草原文化的天然分界线，历代兵家必争之地——阴山山脉，途径“帝王之乡、北魏重镇武川县”。抵达草原后观看【漠南传奇】大型室外情景剧，再现了成吉思汗时代蒙古民族在草原上成长、壮大、驰骋疆场、建功立业的英雄画面！后接受蒙古族最高迎宾仪式—敬献下马酒！穿着蒙古族服饰的小伙、姑娘为您歌唱、敬酒，洗去一路风尘，一饮下马酒，豪气顿生情万丈。呼吸着新鲜的空气，享受着阳光的沐浴，远离尘嚣，融入大草原的怀抱。
                <w:br/>
                后参加草原骑马（已含护具保险）策马扬鞭，呼啸无疆四野。
                <w:br/>
                午餐品尝蒙古民族特色餐—手扒羊肉，餐后安排游览“离天空最近的地方”——【乌兰塔拉开心牧场】
                <w:br/>
                【草原极速轨道滑草】坐在滑车上沿轨道从高处快速滑下，感受风驰电掣的刺激和草原美景，借助草原的自然坡度，给您带来强烈的速度体验和刺激感；
                <w:br/>
                【草原卡丁小火车】行驶在草原轨道上，能让游客近距离欣赏草原的壮美景色，感受童趣的快乐；
                <w:br/>
                【火山蹦极】草原上的火山蹦床以其独特的设计，在草原上让您寻求新鲜刺激，尽情释放压力，让您体验草原的欢乐时光；
                <w:br/>
                【体验蒙古族传统项目】射箭、搭建蒙古包、打沙包、赛布鲁，玩蒙古象棋、捡牛粪、蒙古袍照相、学蒙古语、蒙古文字、蒙古歌、挤牛奶、放羊、放牛、马、骆驼、捡牛粪勾起您关于青葱岁月的共鸣，分享未曾磨灭的童年记忆；
                <w:br/>
                【草原萌宠神兽】草原神兽--草泥马，摸摸头、合张影；土拨鼠、白狐、温驯的小矮马，最适合小朋友近距离接触，两个小短腿走进草原的背影，简直萌化了心；还有我们温和柔顺的萌萌兔……草原动物园，是否给了你别样的惊喜？
                <w:br/>
                【红色记忆纪念馆】宝力格人民公社大食堂、观看忠字舞演绎、入党宣誓......回顾这片热土上的那些红色印记；抗战时期的百灵庙大捷；大饥荒时代的三千孤儿；六十年代的草原英雄小姐妹，深度体会草原博大胸怀，让那些感同身受的人们重温那一段激情燃烧的岁月。
                <w:br/>
                【网红桥】在动感音乐的伴奏下，三五成群走上吊桥，晃悠悠，荡悠悠，虽然不时有人掉下去但还是喜笑颜开，其乐融融，光彩夺目的网红桥，点亮了草原之夜，点亮了蒙古族人民的热情。
                <w:br/>
                【晚餐享用元代皇家贵族盛宴—诈马宴】参加宴席者都将更换为统一蒙古族服饰入席就坐，饮一口马奶酒，品淡淡的奶香，赴一次皇家盛宴，做一次王爷王妃，体验草原蒙古族文化、元代宫廷礼仪、原生态演绎、互动娱乐等，使游客大饱眼福。  
                <w:br/>
                晚餐后参加民族篝火互动晚会，随着火苗的舞动，草原儿女携远方的宾客载歌载舞欢声笑语，嗨翻草原夜幕。篝火向星辰，所愿皆所成。
                <w:br/>
                注：蒙古包不提供一次性洗刷用品、请自备
                <w:br/>
                <w:br/>
                【暖心提示】：
                <w:br/>
                1、草原宫廷盛宴——诈马宴以民族歌舞表演为主，餐食属于赠送；
                <w:br/>
                2、草原蒙古包住宿条件有限，主要以体验为主，不能与酒店比较，热水为太阳能热水器供应，受天气影响，有时无法洗澡，敬请谅解；
                <w:br/>
                3、在草原上骑马要在指定范围内活动，以免迷失方向或破坏草场（草场牧民私有制），如马倌推荐跑马，属客人自愿行为，产生费用和人身安全自行承担责任；
                <w:br/>
                4、手把肉为特色餐，品尝量少，如客人喜欢可在餐厅单点；
                <w:br/>
                5、草原气候多变，篝火晚会若因天气原因无法正常安排，费用不退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草原观景蒙古包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蒙古部落-成吉思汗陵-康巴什夜景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的第一缕阳光亲吻了这片草原，赴一场凌晨5点的日出之约，早餐后，访问希拉穆仁草原上最后一个群居部落——蒙古部落，热情好客的额吉带您品奶茶、吃奶食，全方位了解蒙古族原生态的民风、民俗，感受蒙古族博大精湛的文化与智慧。
                <w:br/>
                乘车前往国家AAAAA级旅游景区—【成吉思汗陵旅游景区】，是蒙古族民众朝觐的精神圣殿，是蒙古帝国第一代大汗——成吉思汗的衣冠冢；它不仅是历史的见证，更是文化的瑰宝，在这里探索历史的宝藏，感受帝王的气息。一代天骄成吉思汗，横跨欧亚最终在这里落幕，他是传奇领袖的永恒纪念。
                <w:br/>
                【康巴什夜景】夜幕降临，华灯初上，白天慢节奏的康巴什转瞬切换“夜康城”模式。城市的中轴线沿街亮起了霓虹灯，一座座绚丽多彩的大桥横跨乌兰木伦湖，湖面上荡漾着两岸影影绰绰的建筑光影，而灯火通明的商业街更是热闹非凡。
                <w:br/>
                <w:br/>
                【暖心提示】：
                <w:br/>
                1、今日车程时间较长，如有晕车，自备药物并且请按需自备补给，确保旅途舒适愉快；
                <w:br/>
                成吉思汗陵属于政府性接待景区，景区内游客需自由参观，无导游讲解；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鄂尔多斯四钻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响沙湾-蒙亮民族风情园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【响沙湾】（含门票）这里是大漠、是黄沙、是扬起的风尘和天马行空的赴约、在这里漫步黄沙海洋、耳听阵阵驼铃声，抵达后需乘坐往返索道（已含）进入【仙沙休闲岛无限畅玩】（已含）包含仙沙岛娱乐项目：沙海游艇、轨道自行车、北极星全地形车、高空滑索、骑骆驼、果老剧场演出、响沙之巅（飞行塔）、神仙过山车、驼峰过山车、果虫小滑车（儿童）、碰碰车（儿童）、儿童游乐等设施，此刻愿您做一粒沙，体验“沙漠迪士尼”的自由之风。
                <w:br/>
                后乘车返回呼和浩特市，参观国家AAAA级景区——蒙亮民族风情园，这里是集观光、餐饮、娱乐、购物、悠闲为一体的大型民族文化综合体。
                <w:br/>
                <w:br/>
                【暖心提示】：
                <w:br/>
                1、进入沙漠景区后，如遇天气原因，导致索道、套票项目无法参加，费用不退；
                <w:br/>
                2、沙漠光线较强，需要准备遮阳帽、太阳镜、防晒霜，穿抗紫外线的衣服；
                <w:br/>
                3、景区内各游玩项目排队人数较多，听从导游安排，保持良好心态；
                <w:br/>
                为保证在景区充足的游玩时间，午餐沙漠岛内自理。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内蒙古博物院-济南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【内蒙古科技馆】常设展览由五个展厅和公共空间室内标志性展项组成，以“探索·创新·未来”为理念，五个展厅中设置了“探索与发现”、“创造与体验”、“地球与家园”、“魅力海洋”、“生命与健康”、“科技与未来”、“宇宙与航天”“智能空间”、“儿童科技园”九个主题，共设展项展品457件，展品以互动、体验为主要的展示方式，体现了科学性、知识性和趣味性。此外，还设有数字立体巨幕影院、数字球幕影院、4D动感影院，多间科学实验室、专题展览厅、科普报告厅等。
                <w:br/>
                后根据航班时间统一送站，结束此次愉快的草原之旅!
                <w:br/>
                <w:br/>
                【友情提示】：
                <w:br/>
                1、内蒙古博物院目前搬迁状态，原址目前的展馆关闭，即日起搬迁期间可能无法正常参观，我社将更换为科技馆；
                <w:br/>
                2、若周一闭馆换为宝尔汗佛塔
                <w:br/>
                3、散客拼团为统一送团，无法提供单团单送服务，此服务为增值服务，费用不退；
                <w:br/>
                4、可以根据回程交通时间，放弃科技馆游览，或者最后一天延住
                <w:br/>
                因内蒙古旺季比较集中，返程统一安排，整点送站；如客人自愿放弃市区景点，则返程自理，此服务为增值服务，费用不退！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接待标准：
                <w:br/>
                【住宿】：草原豪华观景蒙古包/呼和浩特/鄂尔多斯携程四钻酒店【如果客人产生单包差及单房差由客人另行付费】；
                <w:br/>
                参考酒店：呼市——华辰旅悦、瑞莱克斯、众鑫假日、水木年华、邦迪、宜居、丽安、兴泰名都、海亮大酒店等同级备选；
                <w:br/>
                草原——孙氏、古列延、蒙古人、巴音艾力等同级备选；
                <w:br/>
                鄂尔多斯——美渡酒店、锦江都城、博宇艾瑞、智选假日、维嘉空港、皇家盛宴、黄河阳光、云居酒店、希悦漠北、真金、东达锦园等同级备选；
                <w:br/>
                【用餐】：全程指定优质餐厅；4早5正（包含特色餐），不用不退，正餐十菜一汤，十人一桌，人数不足，数量均减；
                <w:br/>
                【门票】：行程中所列各景点首道门票，自理除外（游客持有优惠证件的，门票差价费用不退） ；
                <w:br/>
                【车费】：营运手续齐全空调旅游车，司机经专业培训，持有上岗证；
                <w:br/>
                【导游】：全程由统一着装优秀中文导游服务，8人以下由经验丰富司机兼向导服务； 
                <w:br/>
                【儿童】：1.2m以下儿童含车费及半餐费，不占床不包含早餐（产生其他费用自理），不包含特色餐（诈马宴）
                <w:br/>
                【保险】：旅行社责任险（建议客人自行购买旅游意外险）
                <w:br/>
                【牧区服务费】：敬献下马酒，篝火晚会活动
                <w:br/>
                往返大交通：济南-呼和浩特  呼和浩特-济南  高铁二等
                <w:br/>
                 儿童火车出行不含火车票，飞机出行含儿童往返普通经济舱儿童票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费用不含：
                <w:br/>
                因交通延阻、罢工、天气、飞机机器故障、航班取消或更改时间等不可抗力原因所致的额外费用；
                <w:br/>
                全程不提供自然单间，因客人要求住单间、加床、或因单男单女而产生的单间房差费用；
                <w:br/>
                酒店及行程中各项个人自愿消费；
                <w:br/>
                景区其他配套的娱乐项目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草原蒙古族部落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自愿消费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温馨提示：
                <w:br/>
                因内蒙古旺季比较集中，返程统一安排(此服务为增值服务)；如客人自愿放弃市区景点，则产生送团费用，需客人自理。
                <w:br/>
                行程酒店如因政府征用、大型会议、演唱会等大型公共活动，资源紧张，只能保证同级备选，不指定行程中酒店。
                <w:br/>
                风味餐为特色餐，品尝量少，如客人喜欢可在餐厅自费单点。
                <w:br/>
                接机：出于安全考虑，防止司机疲劳驾驶，凌晨12点以后的客人，需自行打车前往酒店，费用第二天导游报销。
                <w:br/>
                行程中景区门票为统一打包价，持有任何优惠证件不退；
                <w:br/>
                财产安全提示：游客的贵重物品请随身保管好，如不慎丢失，我社不负责赔偿！如产生纠纷，影响后续行程，建议离团处理。
                <w:br/>
                内蒙古地区地处高原，昼夜温差大，光线较强，需要准备遮阳帽、太阳镜、防晒霜，穿抗紫外线的衣服。
                <w:br/>
                在草原上骑马自由活动时要在指定范围内活动，以免迷失方向或破坏草场（草场牧民私有制），如马倌推荐跑马，属客人自愿行为，产生费用和人身安全自行承担责任。
                <w:br/>
                行程中餐厅的菜品及口味，均以当地人用餐习惯为标准，如有不适应，请您自备调味品及小菜。
                <w:br/>
                沙漠活动统一听从导游的安排不要离团，保持手机畅通；沙漠寻找物品难度极大，请保管好贵重物品，比如钱包、手机、相机等。
                <w:br/>
                我社处理投诉以意见单为准请参团游客必须如实填写意见单，如有疑议，请在离团前提出，离团后我社不予处理。
                <w:br/>
                各大景区均设有娱乐项目，明码标价，游客自愿选择参加。 
                <w:br/>
                在每年的7月至 8月份属当地旅游旺季，会出现景点、交通、住宿、餐厅等排队情况，请自行安排合理往返大交通时间，如遇时间紧凑，参加不了的项目，费用不退。
                <w:br/>
                行程中所包含项目在出团前已提前支付费用，因自身原因离团或放弃游玩，费用不退。
                <w:br/>
                <w:br/>
                注：旅行社有权根据实际情况对行程顺序做先后调整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2025-06-10T00:08:25+08:00</dcterms:created>
  <dcterms:modified xsi:type="dcterms:W3CDTF">2025-06-10T00:08:25+08:00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