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《再现长白山》长春双高6日游行程单</w:t>
      </w:r>
    </w:p>
    <w:p>
      <w:pPr>
        <w:jc w:val="center"/>
        <w:spacing w:after="100"/>
      </w:pPr>
      <w:r>
        <w:rPr>
          <w:rFonts w:ascii="微软雅黑" w:hAnsi="微软雅黑" w:eastAsia="微软雅黑" w:cs="微软雅黑"/>
          <w:sz w:val="20"/>
          <w:szCs w:val="20"/>
        </w:rPr>
        <w:t xml:space="preserve">东北6日游|吉林、黑龙江两省连游 中、朝、俄尽览三国风情  长春/二道白河/长白山/延吉/镜泊湖/哈尔滨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DB17483118516L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回归自然：【长白山北景区】俯瞰天池美景、【镜泊湖风景区】镜泊湖蜿蜒曲折，岛屿星罗棋布，犹如光彩照人的明珠镶嵌在这条万绿丛中的缎带上。
                <w:br/>
                传承文化：【延边大学】最早建立的少数民族大学之一，学校马路对面就是一条美⻝街【网红打卡墙】、【横道河子俄罗斯小镇】漫步俄式老街，品味百年历史、长白山下【二道白河】东北高地上的一颗明珠！
                <w:br/>
                北国之城：新中国最早的汽车工业基地和电影制作基地【长春】、天鹅项下的明珠【哈尔滨】、边陲小城【延吉】。
                <w:br/>
                精选美食：特色山珍餐/东北铁锅炖/镜泊湖鱼宴/老韩杀猪菜/老哈八大碗-东北风味尽享！
                <w:br/>
                舒心入住，长春一晚当地准五酒店、长白山一晚温泉酒店、哈尔滨一晚温泉酒店一晚当地准五酒店、延吉升级一晚当地准四酒店。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济南-长春
                <w:br/>
              </w:t>
            </w:r>
          </w:p>
          <w:p>
            <w:pPr>
              <w:pStyle w:val="indent"/>
            </w:pPr>
            <w:r>
              <w:rPr>
                <w:rFonts w:ascii="微软雅黑" w:hAnsi="微软雅黑" w:eastAsia="微软雅黑" w:cs="微软雅黑"/>
                <w:color w:val="000000"/>
                <w:sz w:val="20"/>
                <w:szCs w:val="20"/>
              </w:rPr>
              <w:t xml:space="preserve">
                根据航班时间24小时专车接机/站，接机/站师傅会在您出发前一天与您取得联系，请保持电话畅通。尊敬的贵宾！欢迎抵达长春--长春有着深厚的近代城市底蕴，是新中国最早的汽车工业基地和电影制作基地，有“东方底特律”之称。升级入住长春四钻酒店！
                <w:br/>
                温馨提示：酒店可办理入住的时间为14点后，如游客抵达时间较早，可先将行李寄存于酒店前台，再自由活动，待可办理入住手续时，再次办理！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长春—二道白河（400KM 约5H）
                <w:br/>
              </w:t>
            </w:r>
          </w:p>
          <w:p>
            <w:pPr>
              <w:pStyle w:val="indent"/>
            </w:pPr>
            <w:r>
              <w:rPr>
                <w:rFonts w:ascii="微软雅黑" w:hAnsi="微软雅黑" w:eastAsia="微软雅黑" w:cs="微软雅黑"/>
                <w:color w:val="000000"/>
                <w:sz w:val="20"/>
                <w:szCs w:val="20"/>
              </w:rPr>
              <w:t xml:space="preserve">
                本日亮点：游览长白山下第一镇-美人松的故乡。
                <w:br/>
                早餐后，乘车前往【二道白河镇】小镇安静祥和，这里不受车水马龙的打扰，也没有雾霾的侵袭，幸福指数极高，特别适合发呆。和长白山一起成为了一张递向世界的名片。途经【伪满八大部】（车游）是伪满洲国的八大统治机构。1932年，末代皇帝爱新觉罗溥仪将长春市变为伪满洲国国都一新京市，并在新京建起了伪满国务院及所属八个部，即:伪满治安部、伪满司法部、伪满经济部、伪满交通部、伪满兴农部、伪满文教部、伪满外交部、伪满民生部，统称“八大部”。远观【六鼎山大佛】是亚洲最大的佛教尼罗道场，也是东北最大的佛教寺院。
                <w:br/>
                【美人松空中廊桥】远眺长白圣山，长白山下第一奇松，妩媚的美人松羞花闭月，空中栈道从远处看就像一条腾飞的巨龙，高空中玻璃观景平台俯瞰美人松。
                <w:br/>
                【朝鲜民俗村】（赠送项目，无法参观费用不退），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【汤泉体验】体验酒店汤泉，洗去一天疲惫，赠送项目若酒店温泉区关闭或自身原因放弃，不退不换哦！
                <w:br/>
                ✬泡汤小贴士：男女混浴，请自备泳衣、泳帽及日常用品并取下金属饰品；切忌空腹或太饱时入浴；凡有心脏病、高血压或身体不适、急性感冒、急性疾病、传染病、怀孕的初期和末期者都不宜泡。
                <w:br/>
                温馨提示：*旺季房源紧张则改为四星酒店，哈尔滨入住温泉酒店*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午餐：特色山珍餐     晚餐：东北铁锅炖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二道白河—长白山（30KM，约0.5H）—延吉/敦化/龙井（150KM ，约5H）
                <w:br/>
              </w:t>
            </w:r>
          </w:p>
          <w:p>
            <w:pPr>
              <w:pStyle w:val="indent"/>
            </w:pPr>
            <w:r>
              <w:rPr>
                <w:rFonts w:ascii="微软雅黑" w:hAnsi="微软雅黑" w:eastAsia="微软雅黑" w:cs="微软雅黑"/>
                <w:color w:val="000000"/>
                <w:sz w:val="20"/>
                <w:szCs w:val="20"/>
              </w:rPr>
              <w:t xml:space="preserve">
                本日亮点：登高望远俯瞰“天池”，前往朝鲜族小城“延吉”体验朝鲜民俗风情。
                <w:br/>
                【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
                <w:br/>
                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
                <w:br/>
                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
                <w:br/>
                 因天池气候特殊，山下晴天，山上可能下雨，遇特殊天气可能会导致天池无法参观，具体以实际能参观到为准，敬请知晓！
                <w:br/>
                【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是最早建立的少数民族大学之一，学校⻢路对面就是一条美⻝街【网红打卡墙】，入口处的烧饼店似乎永远都有学生在排队。美⻝街往深处走，也有咖啡店和酒馆，似乎延吉就不缺各种饮品店，尤其啤酒屋到处都是。
                <w:br/>
                主题活动：【体验朝鲜民俗风情·换装美拍】（费用不含）无处不在的朝鲜族风情，可自行租赁服装和摄影师进行拍摄。特色朝鲜民俗园，拍照圣地。来这里可以做一天朝鲜族在逃公主。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延吉—镜泊湖（280KM，约4H）—哈尔滨（230KM，约2H）
                <w:br/>
              </w:t>
            </w:r>
          </w:p>
          <w:p>
            <w:pPr>
              <w:pStyle w:val="indent"/>
            </w:pPr>
            <w:r>
              <w:rPr>
                <w:rFonts w:ascii="微软雅黑" w:hAnsi="微软雅黑" w:eastAsia="微软雅黑" w:cs="微软雅黑"/>
                <w:color w:val="000000"/>
                <w:sz w:val="20"/>
                <w:szCs w:val="20"/>
              </w:rPr>
              <w:t xml:space="preserve">
                本日亮点：游览5A景区“镜泊湖”，欣赏俄罗斯小镇建筑群。
                <w:br/>
                【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
                <w:br/>
                【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午餐：镜泊湖鱼宴     晚餐：老韩杀猪菜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哈尔滨市内游
                <w:br/>
              </w:t>
            </w:r>
          </w:p>
          <w:p>
            <w:pPr>
              <w:pStyle w:val="indent"/>
            </w:pPr>
            <w:r>
              <w:rPr>
                <w:rFonts w:ascii="微软雅黑" w:hAnsi="微软雅黑" w:eastAsia="微软雅黑" w:cs="微软雅黑"/>
                <w:color w:val="000000"/>
                <w:sz w:val="20"/>
                <w:szCs w:val="20"/>
              </w:rPr>
              <w:t xml:space="preserve">
                本日亮点：游览天鹅项下的明珠，东方小巴黎“哈尔滨”。
                <w:br/>
                【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【特别赠送】精美礼品一份-俄罗斯金币巧克力欣赏国内唯一一幕“巧克力瀑布”（赠送项目根据当天情况而定，如不去不退费用）！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住宿：酒店双标间，我社不提供自然单间或三人间，如遇单男单女，需补房差。不补房差请接受三人间或家庭房或加床或拼住！不保证每晚均为同一房型！
                <w:br/>
                注：东北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餐饮：全程含5早5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
                <w:br/>
                导游：优秀地接导游服务，8人以下司机兼向导，导游当地上团，分段服务，区间路上无导游。
                <w:br/>
                保险：旅行社责任险。
                <w:br/>
                儿童：2-11周岁：儿童只含车位，半价餐，导游服务
                <w:br/>
                往返大交通：济南-长春  哈尔滨-济南 高铁二等
                <w:br/>
                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7.门票：全程门票自理，请根据出游人实际年龄现付，价格参考景点门票表（后附）
                <w:br/>
                【标准行程内相对应景点门票】：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
                <w:br/>
                全程不含景区交通，费用自理（明细如下）：230元/人，最后以景区挂牌价格为准。
                <w:br/>
                环保车85+倒站车80+摆渡车35+镜泊湖电瓶车10*3次
                <w:br/>
                全程门票自理，参考门票按年龄段详见下页，最后以景区挂牌价格为准！
                <w:br/>
                儿童：不含景区门票，不含宾馆床位，不占床不含早餐，产生费用自理。（火车出行不含火车票，飞机出行含普通经济舱儿童机票）
                <w:br/>
                景点/价格（元/人）	60周岁以下	60-64周岁	65-69周岁	70周岁以上
                <w:br/>
                朝鲜民俗园	30	30	15	0
                <w:br/>
                长白山大门票	105	53	0	0
                <w:br/>
                镜泊湖大门票	100	50	0	0
                <w:br/>
                合计（元/人）	235	133	15	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朝鲜民俗风情歌舞餐</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大戏台或峡谷夜游</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建议物品清单	1、防风保暖外套，长袖衣裤，舒适的旅游鞋。昼夜温差大，天气变化快，请注意防寒保暖。
                <w:br/>
                2、防蚊产品。湖边的蚊虫很多，建议携带驱蚊水、风油精、青草膏等。
                <w:br/>
                3、防晒保湿产品。紫外线强，风大气候干燥，防晒保湿不可少哦。
                <w:br/>
                4、墨镜，帽子，遮阳伞。
                <w:br/>
                注意事项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2025-06-10T00:05:13+08:00</dcterms:created>
  <dcterms:modified xsi:type="dcterms:W3CDTF">2025-06-10T00:05:13+08:00</dcterms:modified>
</cp:coreProperties>
</file>

<file path=docProps/custom.xml><?xml version="1.0" encoding="utf-8"?>
<Properties xmlns="http://schemas.openxmlformats.org/officeDocument/2006/custom-properties" xmlns:vt="http://schemas.openxmlformats.org/officeDocument/2006/docPropsVTypes"/>
</file>