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6月【北京全陪班·至尊高铁】【曲阜东上导游】 入住品牌连锁酒店（30人小团） 走进【国家博物馆】观国之重器【军事博物馆】 升国旗仪式·故宫·恭王府·八达岭长城·颐和园 圆明园·鸟巢水立方·前门大街·清华北大外景 北京高铁四天行程单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BJ1747989766QF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秒懂行程：全陪班 · 曲阜东上导游
                <w:br/>
                D1:家门口接送--北京南站--前门大街--颐和园--鸟巢、水立方
                <w:br/>
                D2:八达岭长城--圆明园--清华北大
                <w:br/>
                D3:恭王府--中国国家博物馆
                <w:br/>
                D4:升旗--毛主席纪念堂--故宫博物院--北京军事博物馆
                <w:br/>
                选择我们的十大理由，让旅行回归本心
                <w:br/>
                独家原创｜ 用诚心和细心换您的舒心和放心。市场上性价比最高的北京产品，没有之一！
                <w:br/>
                ①【游览无忧】—精选金牌导游，曲阜东上导游带队统一出发，省心，放心 。
                <w:br/>
                ②【品质保障】—丢掉钱包游北京～全程0自费0购物0暗店！拒绝任何“文化馆”“博物馆”类型的购物店，让旅行回归本心！此团计划30人，实际收客上下会稍有浮动
                <w:br/>
                ③【奢享睡眠】—全程入住品牌连锁酒店。提高睡眠质量，缓解一天的疲惫，全程不换酒店（早餐享用打包热早）。
                <w:br/>
                ④【核心景点】—【故宫、八达岭长城、颐和园、什刹海】精华景点照单全收“皇家紫禁城”故宫、“恰似江南”颐和园、“长城之最”八达岭、“地道北京”什刹海
                <w:br/>
                ⑤【王府之冠】—【和珅府邸·恭王府】清代规模最大的一座府邸，富可敌国。这座历史悠久的府邸历经了清王朝由鼎盛而至衰亡的历史进程“一座恭王府，半步清代史”的说法
                <w:br/>
                ⑥【国之重器】—【军事博物馆】穿越历史长河，领略军事风采，军强则国强，国强则民安。见识国之重器，了解祖国崛起的艰辛历程！
                <w:br/>
                ⑦【遇见国博】—【中国国家博物馆】走一步百年，看一步千年，每一件文物，都在向我们诉说那段辉煌的历史，让我们为上下五千年的灿烂文明而骄傲！
                <w:br/>
                ⑧【万园之园】—【A标含圆明园】从课本中走出来去追忆昔日的辉煌，不忘历史之殇。一半惊艳，一半惊叹！
                <w:br/>
                【B标走进清华大学~进校参观】与清华大学生互动谈心，了解学习方法，为孩子撒下梦想的种子。清风徐来，紫荆盛开，热爱祖国，艰苦奋斗，薪火相传。
                <w:br/>
                ⑨【舌尖美食】—全程3早3正餐，金殿自助餐+北京烤鸭餐+庆丰包子
                <w:br/>
                ⑩【诚信是金】—无任何隐形购物店（果脯超市为北京土特产，不计入购物店），如走任何形式的暗店赔付2000元！◆全程不推荐任何形式的自费景点，如有违反赔付2000元!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市区家门口接站乘坐高铁二等座抵达北京南站，全程专职导游带队统一集合出发，到达北京南站后，开启北京之旅~
                <w:br/>
                <w:br/>
                ▷【前门大街】位于京城中轴线。行走在这古老的街道上犹如走在画中，北平昌盛时的景象莫过于此。
                <w:br/>
                <w:br/>
                ▷【北京坊】打卡网红胜地—北京坊是个不缺古迹与故事的地方，一座巴洛克风格的小楼坐落于此，它宫殿般的外形充满魅力，这便是劝业场。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颐和园】是利用昆明湖、万寿山为基址，以杭州西湖风景为蓝本，汲取江南园林的某些设计手法和意境而建成的一座大型天然山水园，也是保存得最完整的一座皇家行宫御苑，被誉为皇家园林博物馆。其景区规模宏大，园内建筑以佛香阁为中心，园中有景点建筑物百余座、大小院落20余处，3555古建筑，共有亭、台、楼、阁、廊、榭等不同形式的建筑3000多间。古树名木1600余株。其中佛香阁、长廊、石舫、苏州街、十七孔桥、谐趣园、大戏台等都已成为家喻户晓的代表性建筑。
                <w:br/>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后前往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八达岭长城】（此天车程较长，请尽早出发，早餐为打包早）攀登【八达岭长城】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登长城做好汉，观长城内外祖国大好河山。八达岭长城集巍峨险峻、秀丽苍翠于一体，为全国十大风景名胜区之首，共有300余位世界各国的国家元首、政府首脑登上过八达岭长城。中餐享用【金殿自助餐】：菜品形式多样，荤素凉热搭配均衡，营养丰富老少皆宜。
                <w:br/>
                <w:br/>
                温馨提示：由于郊区团队餐厅较少，餐厅排队人数较多，客人可自行参观金殿果脯或定陵果脯土特产超市。
                <w:br/>
                <w:br/>
                √中餐食光：金殿自助餐
                <w:br/>
                <w:br/>
                ▷【B标走进清华大学】（进校参观）【如清华大学政策性关闭或人数受限制则改为北京大学】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备注：校园参观为非营利性质需遵从学校政策提前预约，若预约不上无法进入参观则退费200元/人改为外观）
                <w:br/>
                <w:br/>
                ▷博士服拍照（游览时间0.5h）
                <w:br/>
                <w:br/>
                1、穿学士服照相时服从带队讲解员的安排，按先后顺序依次进行拍照。
                <w:br/>
                <w:br/>
                2、要爱惜和保护好服装，并且注意保持服装最后的整洁和完好。
                <w:br/>
                <w:br/>
                3、可与北科的大哥哥姐姐们，拍照合影留念。
                <w:br/>
                <w:br/>
                4、也可以和同学、老师或父母一同拍合影，留住这段美好而难忘的回忆。 
                <w:br/>
                <w:br/>
                ▷【清华状元学习交流】  清华大学在校学生交流学习心得
                <w:br/>
                <w:br/>
                1、我是如何填报高考志愿的。
                <w:br/>
                <w:br/>
                2、我是怎样从小立志考入清华北大的和怎么培养孩子考上北大清华。
                <w:br/>
                <w:br/>
                3、如何在中学阶段实现自我的突破。
                <w:br/>
                <w:br/>
                4、怎样突破学习瓶颈、掌握学习技巧、分享学习经验介绍。
                <w:br/>
                <w:br/>
                5、怎样缓解考试的紧张压力，学习经验和学习方法-家长和孩子两方面。
                <w:br/>
                <w:br/>
                6、我在清华大学的校园生活和学习课程介绍与考上以后各方面的福利待遇。
                <w:br/>
                <w:br/>
                7、只要勤奋好学有梦想考入清华北大不是梦。
                <w:br/>
                <w:br/>
                8、如何与身边的老师和同学相处
                <w:br/>
                <w:br/>
                9、学习或生活中遇到的各类问题和困难的答疑解惑。
                <w:br/>
                <w:br/>
                10、好的学习习惯养成以及对于孩子的初高中生活建议。
                <w:br/>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
                <w:br/>
                <w:br/>
                ▷报名A标的客人游览【午后慢时光自行游览圆明园·无导游陪同】，曾以其宏大的地域规模、杰出的营造技艺、精美的建筑景群、丰富的文化收藏和博大精深的民族文化内涵而享誉于世，被誉为“一切造园艺术的典范”和“万园之园”。从课本中走出来去追忆昔日的辉煌，不忘历史之殇。一半惊艳，一半惊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什刹海】：什刹海包括前海、后海和西海三个湖泊及临近地区，这里拥有大片优美的湖面，也是北京有名的一片历史街区，众多名人故居、王府等古迹散落其中。近年来，什刹海酒吧街已成为京城夜色中热闹的地方之一。
                <w:br/>
                <w:br/>
                ▷走进【中国国家博物馆】走一步百年，看一步千年，每一件文物，都在向我们诉说那段辉煌的历史，让我们为上下五千年的灿烂文明而骄傲！遇见国博！慢慢走~慢慢看，每件藏品都承载着一段历史故事。是我有幸，一览千年！现有藏品数量143万余件，涵盖古代文物、近现当代文物、艺术品等多种门类，藏品系统完整，历史跨度巨大，材质形态多样，涉及甲骨、青铜器、瓷器、玉器、金银器、钱币、佛造像、古籍善本、碑帖拓本、墓志、玺印、书画、雕塑、漆木家具、砖瓦石刻、珐琅器、玻璃器、丝织品、工艺品、老照片、民族文物、民俗文物、革命文物等等，具有独特鲜明特点，充分展现和见证了中华5000多年文明的血脉绵延与灿烂辉煌。（温馨提示：由于军博限流限票门票紧张，博物馆均需要抢票，如未能抢到，我们及时调换其他博物馆。出发前会通知客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观庄严的升旗仪式】（升旗仪式哪天安排参观游览，以导游根据实际情安排为准，故此仅为参考行程）外观【天安门城楼、人民大会堂、国家大剧院、人民英雄纪念碑】等国家标志性建筑外景，【天安门广场】天安门广场世界上最大的城市中心广场，虽然是历史 产物，但不乏现代的宏伟气息。 免费赠送每人一张集体照。
                <w:br/>
                <w:br/>
                ▷【毛主席纪念堂】瞻仰毛主席遗容，缅怀毛主席的丰功伟绩。（政策性关闭或预约不上取消改为广场自由活动）
                <w:br/>
                <w:br/>
                ▷【故宫博物院】——故宫深度游，中国明清两代的皇家宫殿，故宫旧称紫禁城，是我国现存规模最大、保存最完整的古建筑群，也居世界五大宫之首。南半部以太和、中和、保和三大殿为中心，称为“前朝”，北半部以乾清、交泰、坤宁三宫及东西六宫和御花园为中心，称为“后寝”。延禧宫初名长寿宫，清代又改名为延禧宫，明清两朝均为妃嫔所居。(温馨提示：根据故宫“禁噪令”管理条例，故宫内禁止导游使用扩音器或大声讲解游客需租赁耳机30元/人已含，不算自费项目）。
                <w:br/>
                <w:br/>
                温馨提示：1、故宫博物院实行实名制携带二代身份证购票，成人请携带好身份证件原件入馆，学生儿童如无身份证件请带户口簿原件入馆。
                <w:br/>
                <w:br/>
                2、故宫最新限流新规：故宫每日限流三万人，提前7天放票；针对于以上严格的限流政策，我公司会尽全力抢票，但预约制度和限流政策全面收紧，加之旅游旺季的来临，我公司不确保能抢到故宫门票！（故宫未约到则退门票差价；我社不再受理因故宫未预约成功而产生的投诉！给您带来不便，深表歉意！！）
                <w:br/>
                <w:br/>
                ▷【军事博物馆】逛【北京军事博物馆】穿越历史长河，领略军事风采，军强则国强，国强则民安。见识国之重器，了解祖国崛起的艰辛历程！馆藏文物以反映中国人民解放军军事史、中国古近代军事史和世界军事史为主。馆藏特色文物为武器、军服、证章和军事题材艺术品等。馆藏文物包括飞机、大炮、舰船、导弹、枪械、弹药、冷兵器、勋章、证章、印章、钱币、陶器、瓷器、器具、服装、旗帜、文献、笔记等。（温馨提示：由于军博限流限票门票紧张，博物馆均需要抢票，如未能抢到，我们及时调换其他博物馆。出发前会通知客人）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1、交通：北京往返高铁二等座；（随机出票，不保证挨着车座）当地空调旅游车，根据团队人数安排，保证每人一正座。
                <w:br/>
                <w:br/>
                2、住宿：全程入住品牌连锁酒店，早餐均为打包热早。（空调、彩电、热水、独立卫生间）
                <w:br/>
                <w:br/>
                3、用餐：全程3早3正餐,正餐八菜一汤,用餐标准30元每人；
                <w:br/>
                <w:br/>
                               参考特色餐：金殿自助餐、北京烤鸭餐、庆丰包子
                <w:br/>
                <w:br/>
                4、门票：行程所列景点第一道大门票；
                <w:br/>
                <w:br/>
                5、导服：优秀导游讲解服务；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统一行程外的一切个人消费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1.请您务必携带本人身份证原件（中国人）（成人身份证）(儿童户口本/本人单页)
                <w:br/>
                <w:br/>
                2.由于天气的差异，请大家注意添加衣物，多喝水，注意卫生，以保持充足的体力游玩；
                <w:br/>
                <w:br/>
                3.请各位游客认真填写意见反馈单，我社将依意见单为收款凭证，如有疑问请在当地当时提出，我们将认真对待，如回团后投诉，我社概不负责，敬请谅解；
                <w:br/>
                <w:br/>
                4.北京因政治性原因或交通流量大造成堵车，景区和道路常出现限行与管制情况,在景点不减少的前提下,游览的先后顺序有可能会有调整，具体以北京接待实际情况为准,行程仅供参考。
                <w:br/>
                <w:br/>
                5.全程仅安排1站土特产店(土特产店不算购物店范畴，100%保证不进综合购物店)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w:br/>
                2.报名时请务必提供准确姓名及身份证号码，确认出行日期及往返大交通，以免产生不必要的经济损失。
                <w:br/>
                <w:br/>
                3.70周岁以上老年人预定出游，须出示健康证明并有年轻的家属或朋友陪同。
                <w:br/>
                <w:br/>
                4.出行期间，请随身携带本人有效身份证原件（出行前请务必检查自己证件的有效期），未满16周岁者请携带户口本原件
                <w:br/>
                <w:br/>
                5.行程中赠送的项目或免费景点（如毛主席纪念堂等），如因政策原因未能参加，不退还任何费用。
                <w:br/>
                <w:br/>
                6.旅程结束时，请认真如实地填写旅行社提供的《游客意见反馈表》，返程后提出投诉原则上我社不予受理
                <w:br/>
                <w:br/>
                ★特别注意因北京景区限流政策，所有景区提前7-10天预约，如未预约成功或临时限流我方有权利调换同级别景区替换！关于景区门票问题，旅行社不做出任何赔付补偿！敬请知晓！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平安游保国内旅意外计划五</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2025-06-10T00:12:12+08:00</dcterms:created>
  <dcterms:modified xsi:type="dcterms:W3CDTF">2025-06-10T00:12:12+08:00</dcterms:modified>
</cp:coreProperties>
</file>

<file path=docProps/custom.xml><?xml version="1.0" encoding="utf-8"?>
<Properties xmlns="http://schemas.openxmlformats.org/officeDocument/2006/custom-properties" xmlns:vt="http://schemas.openxmlformats.org/officeDocument/2006/docPropsVTypes"/>
</file>