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【船奇苏杭·秀水千岛】苏州杭州高铁5日游行程单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HD1747875615IV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超享住宿：全程网评5钻酒店，度假优选！
                <w:br/>
                ★ 郑重承诺：全程0购物，纯净旅游，无烦恼，坚决不进隐形店！
                <w:br/>
                ★ 度假江南：拙政园、寒山寺手抄经、夜游西栅、迷情西塘、漫步西湖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济南-杭州
                <w:br/>
              </w:t>
            </w:r>
          </w:p>
          <w:p>
            <w:pPr>
              <w:pStyle w:val="indent"/>
            </w:pPr>
            <w:r>
              <w:rPr>
                <w:rFonts w:ascii="微软雅黑" w:hAnsi="微软雅黑" w:eastAsia="微软雅黑" w:cs="微软雅黑"/>
                <w:color w:val="000000"/>
                <w:sz w:val="20"/>
                <w:szCs w:val="20"/>
              </w:rPr>
              <w:t xml:space="preserve">
                山东各地乘高铁赴杭州东站，
                <w:br/>
                <w:br/>
                重要提示：
                <w:br/>
                <w:br/>
                1、由于客人到达时间不一致，避免出现等候集合现象，可由客人打车去酒店入住，打车费用凭打车价格凭证，由导游报销。
                <w:br/>
                <w:br/>
                2、如您抵达酒店早于14：00前且无干净空房提供，建议您先寄存行李于酒店，之后自行安排自由活动，您可以去以下景点逛逛：【灵隐寺】【西溪】
                <w:br/>
                <w:br/>
                【温馨提示】：
                <w:br/>
                因五一，国庆假期人流量大，我们将为您安排集中接站服务！同一车次或相邻车次的客人，我们会安排同一辆车，接站可能会有等待现象，但不会超过2小时哦！集中发车时间：12：00，14：00，16：00，18：00。如您赶不上发车时间，请自行前往酒店，费用自理哦！（适用4月28-5月3日班期）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千岛湖一日
                <w:br/>
              </w:t>
            </w:r>
          </w:p>
          <w:p>
            <w:pPr>
              <w:pStyle w:val="indent"/>
            </w:pPr>
            <w:r>
              <w:rPr>
                <w:rFonts w:ascii="微软雅黑" w:hAnsi="微软雅黑" w:eastAsia="微软雅黑" w:cs="微软雅黑"/>
                <w:color w:val="000000"/>
                <w:sz w:val="20"/>
                <w:szCs w:val="20"/>
              </w:rPr>
              <w:t xml:space="preserve">
                早上7点杭州主城区酒店接，7:30凤起路地铁站B口上车，08:00吴山广场地铁站（河坊街388号）集合出发
                <w:br/>
                <w:br/>
                10:50到达千岛湖天屿景区（门票50元/人+景交40元/人已含）：来千岛湖,自然要看看千岛湖的全景,比起大名鼎鼎的梅峰岛观景台，天屿山观景台有过之而无不及。位于天屿山顶的观景台，是一处玻璃观景平台，能俯瞰整个千岛湖全景。观景台270°的环幕式观景视野，尽揽至美千岛湖的美景。天屿山海拔335米,可乘景观自动扶梯直达守湖者观景台,也可步行前往，远眺燕栖阁与湖光夕照，仿佛仙境一般。
                <w:br/>
                <w:br/>
                12:30水下古城二楼广场用中餐（餐费自理）
                <w:br/>
                <w:br/>
                13:30集合前往千岛湖度假区码头，乘坐休闲游艇观“天下第一秀水”，体验“船在湖中走、人在画中游”的美妙意境。登森屿湖岛，在原生态小岛上逛一逛，在露营地小憩，身边绿树成荫，面前盈盈碧波，感受一下融于大自然的轻松和惬意。观看中华一绝【巨网捕鱼表演】，结合历史悠久的“九姓渔民”文化，可以参与到千岛湖特有的巨网捕鱼活动中，是千岛湖最具特色的旅游体验项目之一。
                <w:br/>
                <w:br/>
                15:30体验网红静水皮划艇，与“农夫山泉”来个亲密接触。
                <w:br/>
                <w:br/>
                16:20分集合乘车返回杭州吴山广场统一散团。
                <w:br/>
                <w:br/>
                (温馨提示：当天是散客拼团，景区内会有购物店的情况，请客人谨慎选择，回杭州以后指定地点解散后,打车回酒店，打车费用找前两天导游报销.)
                <w:br/>
                <w:br/>
                【特别说明】千岛湖乘船游览，除抵达各岛下船参观外，中途不靠岸，不离船。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杭州--苏州--乌镇
                <w:br/>
              </w:t>
            </w:r>
          </w:p>
          <w:p>
            <w:pPr>
              <w:pStyle w:val="indent"/>
            </w:pPr>
            <w:r>
              <w:rPr>
                <w:rFonts w:ascii="微软雅黑" w:hAnsi="微软雅黑" w:eastAsia="微软雅黑" w:cs="微软雅黑"/>
                <w:color w:val="000000"/>
                <w:sz w:val="20"/>
                <w:szCs w:val="20"/>
              </w:rPr>
              <w:t xml:space="preserve">
                早餐后车赴苏州
                <w:br/>
                <w:br/>
                【拙政园】是“中国四大名园”之一，并被列入世界文化遗产名录。拙政园以水景见胜，凸现江南水乡风貌，典雅大方。花园总体分为东、中、西三部分，各具特色，尤其是中部花园，基本保持明代园林朴素自然的风格，为全园的精华（如遇国家法定节假日或景区重要活动，拙政园团队票紧张，按报名先后顺序，先到先得，预约满无票，则调整为【寒山寺+七里山塘+留园】，敬请知晓！）。
                <w:br/>
                <w:br/>
                中餐：寒山寺寺内午餐自理【或自愿参加特色套餐，套餐为：观间赐福面+罗汉果五花露+鲜花饼套餐】挂牌60元/人，折扣价55元，自愿参加】
                <w:br/>
                <w:br/>
                参观【寒山寺】位于苏州西郊，距今已有一千四百多年的历史，因唐代诗人张继的名诗《枫桥夜泊》中的“姑苏城外寒山寺、夜半钟声到客船”而闻名天下。寒山寺同时也是一处祈福胜地，每天来寺中撞钟进香、祈求平安的信徒络绎不绝。【手抄经】佛经与书法艺术结合之后，不但将书法创作的题材更宽广，内容更丰富，意境更提升；而且中国传统文化的传播也因此而更快更广泛。书法写经结合了两者的优越特质，所以被认为是自我修行绝佳之道。抄经不但可以达到个人自我修行目的，还可以端正身心，怡情养性；而与中国文化结合的佛教经典，更是增长智慧字字般若。
                <w:br/>
                <w:br/>
                游览世界遗产级休闲度假梦里水乡古镇——【乌镇西栅】，真正呈现了原汁原味的江南水乡古镇的历史风貌，西栅街区内的名胜古迹、手工作经典展馆、宗教建筑、民俗风情、休闲场所让人流连忘返，自然风光美不胜收，泛光夜景，气势磅礴。西栅由12座小岛组成，70多座小桥将这些小岛串连在一起，河流密度和石桥数量均为全国古镇之最。夜游西栅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游客可在傍晚租一艘小船，随着水边的景观灯亮起来，夜景开始初具雏形，拍几张美丽的夜景。您可与自己的爱人或亲友选一家河边小店或在当地居民家中，点上几个可口的小菜，品乌镇美食，欣赏着满眼华丽的灯光水色。
                <w:br/>
                <w:br/>
                夜游项目：【夜场评书、评弹】，【露天电影】，【似水年华酒吧】，【灵水居夜景】等。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乌镇/桐乡</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乌镇-杭州
                <w:br/>
              </w:t>
            </w:r>
          </w:p>
          <w:p>
            <w:pPr>
              <w:pStyle w:val="indent"/>
            </w:pPr>
            <w:r>
              <w:rPr>
                <w:rFonts w:ascii="微软雅黑" w:hAnsi="微软雅黑" w:eastAsia="微软雅黑" w:cs="微软雅黑"/>
                <w:color w:val="000000"/>
                <w:sz w:val="20"/>
                <w:szCs w:val="20"/>
              </w:rPr>
              <w:t xml:space="preserve">
                早餐后赴嘉善游览【西塘】（特别赠送【才子、佳人穿越古镇】活动：换上当下流行的汉服，慢慢踱步在千年古镇中，形若游龙、婉若惊鸿、游走在古镇中寻找”前世今生”.好不风流，真正做一回那风流才子好佳人），西塘历史悠久，是古代吴越文化的发祥地之一、江南六大古镇之一，西塘古镇位于浙江省嘉善县，江浙沪三省交界处。古名斜塘，平川，距嘉善市区10公里。是吴地汉文化的千年水乡古镇，温馨提示：我们将升级赠送西塘古镇游船/黄酒（元旦，五一，十一，春节等节假日或景区大型活动因景区内船工运力有限，不接待团队等不可控因素则取消游船 ，无费用可退，敬请知晓。）如您符合享受景区免票，我们会按旅行社门票价格退您，赠送的游船不接受退费，敬请知悉！
                <w:br/>
                <w:br/>
                游览【南浔古镇】（赠送【南浔游船】，带您体验生活着的千年古镇，做一回真正的水乡原住民，含门票的您我们是免费赠送哦！），南浔风光旖旎，在这座2平方公里的水乡古镇上，拥有香火燎绕的寺院、中西合壁的豪宅、诗意浓郁的园林、钦若嘉业的书楼、依水而筑的民居、风格独特的拱桥、蜚声海外的湖丝、巧夺天工的雕饰……犹如一幅幅古朴、淡雅、怡然的诗意水墨画。南浔，以它典型的江南美景吸引着世人的目光；更以它深厚的文化底蕴，在众多江南古镇中一枝独秀。【温馨提示】（元旦，五一，十一，春节等节假日或景区大型活动因景区内船工运力有限，不接待团队等不可控因素则取消游船 ，无费用可退，敬请知晓。）如您符合享受景区免票，我们会按旅行社门票价格退您，赠送的游船不接受退费，敬请知悉！
                <w:br/>
                <w:br/>
                后乘车返回杭州，自费宋城
                <w:br/>
                <w:br/>
                推荐自费：【千古情演出】（收费标准：当地现付导游320元/人（含游览宋城景区及观赏《宋城千古情》表演，及车导接送，如您自行在其他平台渠道购买自费项目，则需现场补导服费+车位费60元/人/次，敬请知晓！）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杭州-济南
                <w:br/>
              </w:t>
            </w:r>
          </w:p>
          <w:p>
            <w:pPr>
              <w:pStyle w:val="indent"/>
            </w:pPr>
            <w:r>
              <w:rPr>
                <w:rFonts w:ascii="微软雅黑" w:hAnsi="微软雅黑" w:eastAsia="微软雅黑" w:cs="微软雅黑"/>
                <w:color w:val="000000"/>
                <w:sz w:val="20"/>
                <w:szCs w:val="20"/>
              </w:rPr>
              <w:t xml:space="preserve">
                早餐后【漫步西湖】苏堤、花港观鱼，西湖以秀丽的湖光山色和众多的名胜古迹而成为闻名中外的旅游胜地。
                <w:br/>
                <w:br/>
                出现于人民币壹圆纸币背面的三潭印月景观，体现着西湖在中国悠久文化中重要的地位。历代文人墨客到此游览，
                <w:br/>
                <w:br/>
                写下不少著名诗篇。宋代大文豪苏轼留下了“欲把西湖比西子，淡妆浓抹总相宜”的千古绝唱，许仙与白娘子的
                <w:br/>
                <w:br/>
                传奇故事更使西湖增添了无限的神秘色彩。【清河坊】自古是杭州繁华地段。河坊街新宫桥以东，是南宋时期宋
                <w:br/>
                <w:br/>
                高宗寝宫—德寿宫遗址。南宋时被封为清河郡王的张俊住宅就在当时称之为御街的太平巷，故这一带被命名为清
                <w:br/>
                <w:br/>
                河坊。这一带现仍是杭城商业繁华地带。杭州的百年老店，如王星记、张小泉、方回春堂、羊汤饭店等均集中在
                <w:br/>
                <w:br/>
                这一带。
                <w:br/>
                <w:br/>
                中午品【杭州特色本帮菜】西湖醋鱼、茶香叫花童子鸡、东坡肉、茶皇大虾、萝卜炖仔排、红焖狮子头、龙井美味春卷、杭椒牛柳、花菜里脊、杭州酱鸭、三丝本芹、手撕包菜、西湖莼菜汤
                <w:br/>
                <w:br/>
                （以上菜单仅参考，有可能会因季节变化而微调）。
                <w:br/>
                <w:br/>
                中餐后统一送至杭州东站，如您是杭州站或机场返程，请自行前往哦！
                <w:br/>
                <w:br/>
                愉快结束行程，我们统一安排送站服务，如您的航班或车次过早，请自行适时返程
                <w:br/>
                <w:br/>
                1、杭州东站的返程时间建议16：00以后；
                <w:br/>
                <w:br/>
                2、萧山机场的返程时间建议为17：00以后；
                <w:br/>
                <w:br/>
                3、如遇法定节假日返程大交通建议比平日延后1小时；
                <w:br/>
                <w:br/>
                4、免费送站地点仅为：杭州东站，其他地点暂不提供！（提供班车接送或小车服务）
                <w:br/>
                <w:br/>
                5、如您的航班或车次早于我们的建议时间，请您自行返程。
                <w:br/>
                <w:br/>
                6、如您的航班或车次较晚，您可以选择自由活动后自行前往机场或者火车站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1.门票：行程中景点首道大门票（不含景区内小门票、电瓶车、景交或索道等）；
                <w:br/>
                <w:br/>
                2.住宿：1晚乌镇旗下网评5钻酒店+3晚杭州网评5钻酒店详见参考酒店；若出现单男单女，尽量安排拼房，如产生自然房差，旅行社与游客协商一致解决。
                <w:br/>
                <w:br/>
                3.用餐：全程4早1正餐，早餐酒店含自助早餐，不用不退；
                <w:br/>
                <w:br/>
                4.交通：济南西（各地）/杭州东往返高铁二等座；正规空调旅游车（根据人数安排车型，确保一人一正座）
                <w:br/>
                <w:br/>
                5.导游：当地中文导游服务，（接驳期间或自由活动期间不含导游服务）。
                <w:br/>
                <w:br/>
                6.儿童：1.2米以下儿童只含车位导服，不含正餐门票及床位；
                <w:br/>
                <w:br/>
                1.2-1.5儿童不占床不含早，半价高铁票优惠门票，其余同成人。
                <w:br/>
                <w:br/>
                （按照交通法规定所有的儿童都要占座，我社有权拒绝旅行社未确认的儿童上车，若客人瞒报造成的一切后果及损失自负！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个人消费，景交，单房差</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宋城千古情</w:t>
            </w:r>
          </w:p>
        </w:tc>
        <w:tc>
          <w:tcPr/>
          <w:p>
            <w:pPr>
              <w:pStyle w:val="indent"/>
            </w:pPr>
            <w:r>
              <w:rPr>
                <w:rFonts w:ascii="微软雅黑" w:hAnsi="微软雅黑" w:eastAsia="微软雅黑" w:cs="微软雅黑"/>
                <w:color w:val="000000"/>
                <w:sz w:val="20"/>
                <w:szCs w:val="20"/>
              </w:rPr>
              <w:t xml:space="preserve">自费升级行程【千古情演出】（收费标准：当地现付导游320元/人（含游览宋城景区及观赏《宋城千古情》表演，及车导接送）</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2025-10-23T20:16:27+08:00</dcterms:created>
  <dcterms:modified xsi:type="dcterms:W3CDTF">2025-10-23T20:16:27+08:00</dcterms:modified>
</cp:coreProperties>
</file>

<file path=docProps/custom.xml><?xml version="1.0" encoding="utf-8"?>
<Properties xmlns="http://schemas.openxmlformats.org/officeDocument/2006/custom-properties" xmlns:vt="http://schemas.openxmlformats.org/officeDocument/2006/docPropsVTypes"/>
</file>