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【纯净湖南】湖南双飞6日行程单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HU1747702168YJ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陆地头等舱，座椅2+1排，可座可躺，超大空间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济南-长沙
                <w:br/>
              </w:t>
            </w:r>
          </w:p>
          <w:p>
            <w:pPr>
              <w:pStyle w:val="indent"/>
            </w:pPr>
            <w:r>
              <w:rPr>
                <w:rFonts w:ascii="微软雅黑" w:hAnsi="微软雅黑" w:eastAsia="微软雅黑" w:cs="微软雅黑"/>
                <w:color w:val="000000"/>
                <w:sz w:val="20"/>
                <w:szCs w:val="20"/>
              </w:rPr>
              <w:t xml:space="preserve">
                出发地乘机或火车赴长沙，专业接机人员举蓝色旗子接站，入住酒店。航班早到的可以自行游览岳麓书院、岳麓山、爱晚亭、橘子洲头、杨开慧故居清水塘或自由活动。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
                <w:br/>
                个百年老店有很多分店，客人可以自由选择）及“玉楼东”（长沙饮食名店），黄兴路商业步行街，各种品牌服饰
                <w:br/>
                有尽有（22：00闭店）、坡子街具有美食一条街的美誉（营业至03：00左右），两条街在同一位置。湖南旅游
                <w:br/>
                期间车程较远，行程较为辛苦，若航班抵达时间较晚建议最后回程长沙一晚再安排此类活动。
                <w:br/>
                <w:br/>
                提示：
                <w:br/>
                1：导游或是接站工作人员会提前跟您短信联系，为了我们工作能更加顺利，收到短信烦请跟我社工作人员再次落实航班抵达时间及是否正点抵达；
                <w:br/>
                2：我社专职导游于行程第二天早上开始工作，导游会在接站当天提前与客人短信联系，确定第二天叫早时间、早餐地点、简单注意事项，收到短信烦请回复导游为谢；
                <w:br/>
                3：入住酒店后，请检查酒店的用品是否齐全，热水、空调是否正常运转，如发现房间设施或用品存在问题，请第一时间联系您的导游或酒店服务人员，我们将全力以赴为您打造舒适温馨的住店体验。当晚住房超过24：00，我社房费己经支付，如出现各种情况，如航班延误、取消，房费不退，第二天出发时间较早，如未赶上发班时间，则费用自理；
                <w:br/>
                  4：散拼团有一定的特殊性，由于客人来的交通不一样，如遇航班、火车晚点，短时间的等待属于正常情况，于客人原因造成未能赶到正常发班时间的，产生额外费用，客人自行承担。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长沙--韶山--专属VIP能量补给站服务--芙蓉镇*花开芙蓉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赠送韶山环保车+向主席敬献花篮费用，本行程不进韶山隐形购物店、铜像店）,毛主席的祖居地也是主席青少年时期生活的地方，了解主席的生平事迹，缅怀伟大的毛主席的丰功伟绩。
                <w:br/>
                “专属VIP能量补给韶山站”：精心准备当地当季四种以上特色水果、冷饮及矿泉水，能量补给站随便吃，但不能浪费及携带；
                <w:br/>
                后乘BUS游览【芙蓉古镇】（门票，芙蓉镇景区交通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漫步芙蓉镇的青青石板街，欣赏800年土司王行宫，品味挂于瀑布之上的吊脚楼群，感受《芙蓉镇》里唯美的爱情故事。
                <w:br/>
                观看湘西民俗演艺：《花开芙蓉》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提示：  
                <w:br/>
                1：公司、导游及师傅的简介；
                <w:br/>
                2：湖南及凤凰的历史沿革、湖湘文化；
                <w:br/>
                3：免责声明：毛泽东同志故居限流10000人次/天，如未预约到，改为故居外围参观，如遇大型活动或其他原因无法预约我社不承担任何责任）；
                <w:br/>
                4：今日高速行车时间较长，请提前准备干粮，行车途中如有不适，请及时告知随车导游；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专属VIP能量补给站服务--张家界国家森林公园—大型民俗晚会VIP
                <w:br/>
              </w:t>
            </w:r>
          </w:p>
          <w:p>
            <w:pPr>
              <w:pStyle w:val="indent"/>
            </w:pPr>
            <w:r>
              <w:rPr>
                <w:rFonts w:ascii="微软雅黑" w:hAnsi="微软雅黑" w:eastAsia="微软雅黑" w:cs="微软雅黑"/>
                <w:color w:val="000000"/>
                <w:sz w:val="20"/>
                <w:szCs w:val="20"/>
              </w:rPr>
              <w:t xml:space="preserve">
                “专属VIP能量补给武陵源站”：精心准备当地当季四种以上特色水果、冷饮及矿泉水，能量补给站随便吃，但不能浪费及携带；
                <w:br/>
                早餐后乘车前往张家界进入【国家森林公园AAAAA】,这是我国的第一个国家森林公园，世界自然遗产，世界地质公园，首批国家AAAAA景区，游览【袁家界核心景区】(百龙电梯单程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后乘车前往张家界游览【黄龙洞】景区，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晚上特别赠送【大型民俗晚会VIP】（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赠送晚会，因场次原因有权调整，无退费请谅解）
                <w:br/>
                提示：
                <w:br/>
                武陵源核心景区旅游注意事项：
                <w:br/>
                1：深度游览核心景区途中不含中餐，导游提前提醒客人自备准备干粮或进森林公园之前客人自行吃好中餐；
                <w:br/>
                2：景点与景点之间全是用景区内环保车提供服务，景区游人众多，请一定要在导游指定的地点汇合不能走散，不要将随身所带物品遗失在环保车上；旺季游人众多，排队情况时有发生，为避免严重排队我们选择错峰上下山，根据实际情况当地旅行社作出安排，请谅解；  
                <w:br/>
                3：张家界以山为主，为方便在山区游览，请穿平跟鞋，建议不穿裙子，自带雨具、太阳帽等物品；
                <w:br/>
                4：景区内群猴众多，请不要近距离接近猴群，更不要去触摸山上的野生动物，以免发生伤害事件。早晚温差很大请根据当天的天气预报随身携带厚衣服，以便随时添加。在景区内请不要随意攀爬。
                <w:br/>
                5：景区内猴群众多，请不要逗弄猴群，以免误伤。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土司王府--专属VIP能量补给站服务--天门山+玻璃桥栈道--凤凰古城
                <w:br/>
              </w:t>
            </w:r>
          </w:p>
          <w:p>
            <w:pPr>
              <w:pStyle w:val="indent"/>
            </w:pPr>
            <w:r>
              <w:rPr>
                <w:rFonts w:ascii="微软雅黑" w:hAnsi="微软雅黑" w:eastAsia="微软雅黑" w:cs="微软雅黑"/>
                <w:color w:val="000000"/>
                <w:sz w:val="20"/>
                <w:szCs w:val="20"/>
              </w:rPr>
              <w:t xml:space="preserve">
                早餐后酒店出发参观被誉为中国三大皇宫之一的【土司王府】，体验湘西特色的异域风情；是来张家界考察的党和国家领导人、艺术界人士的必到之处。
                <w:br/>
                “专属VIP能量补给张家界市区站”：精心准备当地当季四种以上特色水果、冷饮及矿泉水，能量补给站随便吃，但不能浪费及携带；
                <w:br/>
                后BUS游览【天门山国家森林公园AAAAA】（扶梯+鞋套赠送，游览时间约 4 小时）；天门山海拔1518.6 米，是张家界的文化圣地，留有大量赞咏天门山的诗词，更有众多神闻传说，被尊为“张家界之魂”。 天门山是国家 5A 级旅游区，更有着“中国最值得外国人去的 50 个地方、中国最令人向往的地方、湖南新潇湘八景、中国自驾游百强景区、中国网民最关注的十大景区”等多项荣称。【通天大道】扶摇直上九重云霄，沿途可领略天门 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 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须知。）
                <w:br/>
                后赴曾被新西兰作家路易艾黎称作中国最美丽的小城---【凤凰古城】（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提示： 
                <w:br/>
                1：关于返程交通：正常情况下安排送23:30以后的返程交通，节假日建议安排次日交通。
                <w:br/>
                2：天门山分5条上下山线路：A线、B线票、C线、1线、2线，价格同等，无法自主选择其中一条线路，解释权归天门山景区负责；
                <w:br/>
                3：天门山旺季人流较多，检票入园和换乘时可能会出现排队现象，请耐心等候，导游会第一时间安排入园；
                <w:br/>
                4：由于天门山景区严格实行实名制购票，游客必须携带身份证原件，18 岁以上学生必须携带学生证，如因证件不齐无法取票入园，客人需自行按挂牌价重新购买； 
                <w:br/>
                5：玻璃栈道因各种原因关闭时，景区无任何补偿，不得强行通行！
                <w:br/>
                6：玻璃栈道位于悬崖之上,地势险峻，有心脏病、高血压、恐高症及醉酒和其他身体不适宜游览的，请勿挑战；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前往游览【沈从文故居】一本读不倦的书，在等您。沈从文是我国著名的文学家，历史学家，文物专家，被誉为世界乡土之父，他只读过小学，却做过北大的教授。当过大兵，却终靠文字为生。相貌平凡，却娶了中国工学院的校花。直奔沈从文故居，一代宗师，世界乡土文学之父沈从文先生的故居，是南方典型的土家四合院，小巧玲珑，古色古香，是凤凰古城文化内涵深厚而最具特色的古建筑之一。先生在此完成了不朽著作《边城》、《从文自传》、《中国古代服饰研究》等。参观【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后BUS赴长沙（约5.5小时），抵达后入住酒店。
                <w:br/>
                提示：  
                <w:br/>
                1：凤凰古城为敞开式民用商业区，特色商品导游义务介绍，旅游者购物行为为自主选择，旅行社不接受凤凰区域旅游者购物方面的投诉及退换货的要求。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长沙--返程目的地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结束愉快的旅行！根据航班或是火车时间安排送机，飞机时刻晚些的话可自行游览岳麓书院、岳麓山、爱晚亭、天心阁、橘子洲头、杨开慧故居清水塘等景或是自由活动。
                <w:br/>
                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车：VIP2+1豪华航空座椅（如遇特殊情况无法安排VIP汽车将改用普通旅游汽车且保证15%空座率）
                <w:br/>
                济南/长沙往返机票（团队机票一经确认出票，若因个人原因变动机票全损）
                <w:br/>
                门 票：韶山电瓶车+芙蓉镇+森林公园+百龙电梯单程+土司王府+天门山*玻璃栈道鞋套*扶梯+凤凰接驳车+沱江泛舟+沈从文故居+万寿宫
                <w:br/>
                住 宿：长沙段酒店：半棠酒店、逸庭酒店、尚成酒店、宜必思、东程酒店、锦江都城、维也纳国际或同级酒店 
                <w:br/>
                芙蓉镇酒店：锦绣芙蓉筑梦/筑瀑、 芙蓉丽景、壹佰家 、好的酒店、新起点、壹品芙蓉、泊颐臻品或同级
                <w:br/>
                张家界酒店：锦天盛世、裕禾山居、紫金花舍、博雅酒店、恬雅智诚、神州界国际酒店、如家精选酒店、楚山公馆、冒骚客栈、柏曼国际酒店或同级
                <w:br/>
                凤凰段酒店：凤鸣天下、国宾酒店、澜庭忆宿、念楃、念赫、璞荷忆宿、君尚酒店、云端客栈、锦凌绣酒店或同级酒店
                <w:br/>
                备注：如遇特殊原因，不能安排备选酒店时，我社有权安排同级别、同标准的其他酒店。
                <w:br/>
                购 物：市场唯一九无产品：无自费/无景交/无超市/无苗寨/无人数限制/无年龄限制/无分段模式/无区域限制/无男女比例！
                <w:br/>
                餐 标：5早5正，正餐餐标为40元/人，全程特色餐与社会餐厅完美结合
                <w:br/>
                保 险：旅行社责任险   
                <w:br/>
                导 游：当地优秀导游国证导游服务
                <w:br/>
                退 费：此行程此报价按景区优惠门票核算，任何人群和证件均无优惠门票可退。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不含单房差及个人产生的其他费用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朱砂等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银饰等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w:br/>
                1.凤凰县拟定于2021年1月1日启动凤凰县城内旅游接驳运输有偿服务，根据《湘西土家族苗族自治州凤凰历史文化名城保护条例》、《凤凰县历史文化名城道路交通管理办法（试行）》等条件要求依法对10座以车辆上进行管控，客人需到凤凰游客中心统一乘坐旅游接驳车前往古城，如有排队敬请谅解！古城内酒店条件有限，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br/>
                <w:br/>
                八大全阳光、透明的服务承诺：
                <w:br/>
                【住宿安排承诺】入住酒店均为精选指定酒店，绝不以次充好，擅自更换合同内或备选中酒店；
                <w:br/>
                【餐饮安排承诺】所用餐厅为精选指定餐厅，保证餐厅环境安全卫生，所提供菜品材料安全，卫生，新鲜；
                <w:br/>
                【景点游览承诺】景点游览时间做严格规定，保证充裕的游览时间，绝不擅自压缩，减少景点游览时间；
                <w:br/>
                【自费安排承诺】严格按照旅游行程安排旅游活动，绝不擅自增加行程外自费项目、绝不更换景点；
                <w:br/>
                【用车要求承诺】使用在交通部门注册登记的合法正规营运旅游车。接团前检查，确保车辆安全，整洁，绝不使用无证车辆；
                <w:br/>
                【导游服务承诺】导游持有效证件并参加产品专业培训，考核通过后上岗，服务态度真诚、热情，严格执行旅游合同，承诺不索要小费，不强制及变相强制购物、不强制及变相强制推荐自费；
                <w:br/>
                【司机服务承诺】专业培训，考核上岗。经验丰富，路况熟悉，仪表整洁，性格稳重。绝不在车辆行驶中出现影响行车安全的不良驾驶行为；
                <w:br/>
                【问题反馈承诺】从我社接到反馈信息来电起，保证30分钟内给予回复响应，第一时间处理就是我们的态度。
                <w:br/>
                <w:br/>
                特别注意事项：
                <w:br/>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2025-06-10T00:10:39+08:00</dcterms:created>
  <dcterms:modified xsi:type="dcterms:W3CDTF">2025-06-10T00:10:39+08:00</dcterms:modified>
</cp:coreProperties>
</file>

<file path=docProps/custom.xml><?xml version="1.0" encoding="utf-8"?>
<Properties xmlns="http://schemas.openxmlformats.org/officeDocument/2006/custom-properties" xmlns:vt="http://schemas.openxmlformats.org/officeDocument/2006/docPropsVTypes"/>
</file>