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齐鲁1号蓬莱威海卧去动回三日游行程单</w:t>
      </w:r>
    </w:p>
    <w:p>
      <w:pPr>
        <w:jc w:val="center"/>
        <w:spacing w:after="100"/>
      </w:pPr>
      <w:r>
        <w:rPr>
          <w:rFonts w:ascii="微软雅黑" w:hAnsi="微软雅黑" w:eastAsia="微软雅黑" w:cs="微软雅黑"/>
          <w:sz w:val="20"/>
          <w:szCs w:val="20"/>
        </w:rPr>
        <w:t xml:space="preserve">济南出发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SD1747531972uH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济南-威海 K8283次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【齐鲁1号·济南蓬莱威海三日游】——寻仙问道，醉享山海人文盛宴
                <w:br/>
                从泉城济南启程，乘夜色专列奔赴仙境海岸，三日穿梭于蓬莱神话、烟台风情与威海浪漫之间，开启一场跨越山海、历史与美酒的沉浸之旅。
                <w:br/>
                三日尽揽胶东精髓——神话传说照进现实，百年建筑对话自然，酒香浸润山海。从蓬莱仙阁的缥缈到烟台山的沧桑，从威海漫画斜坡到酒庄星空微醺，每一程皆是文化、美食与风景的三重奏。
                <w:br/>
                即刻启程，让八仙的传说、海风的呢喃与葡园的芬芳，为你写下独一无二的齐鲁诗篇！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D1：济南-威海 K8286次 住火车上
                <w:br/>
              </w:t>
            </w:r>
          </w:p>
          <w:p>
            <w:pPr>
              <w:pStyle w:val="indent"/>
            </w:pPr>
            <w:r>
              <w:rPr>
                <w:rFonts w:ascii="微软雅黑" w:hAnsi="微软雅黑" w:eastAsia="微软雅黑" w:cs="微软雅黑"/>
                <w:color w:val="000000"/>
                <w:sz w:val="20"/>
                <w:szCs w:val="20"/>
              </w:rPr>
              <w:t xml:space="preserve">
                亲爱的朋友们，请按照规定时间到达车站，乘【齐鲁1号】旅游专列，K8283次列车（济南站-威海站18:12-05:30+1）前往海滨城市【威海】，到达后，我们的工作人员将在出口处迎接您。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D2：品尝特色蓬莱小面  八仙过海景区 君顶酒庄 孤独的鲸 天马栈桥 烟台山 东炮台 月亮湾 所城里 住烟台携程4钻酒庄酒店 早中
                <w:br/>
              </w:t>
            </w:r>
          </w:p>
          <w:p>
            <w:pPr>
              <w:pStyle w:val="indent"/>
            </w:pPr>
            <w:r>
              <w:rPr>
                <w:rFonts w:ascii="微软雅黑" w:hAnsi="微软雅黑" w:eastAsia="微软雅黑" w:cs="微软雅黑"/>
                <w:color w:val="000000"/>
                <w:sz w:val="20"/>
                <w:szCs w:val="20"/>
              </w:rPr>
              <w:t xml:space="preserve">
                下车后品尝【蓬莱小面】。蓬莱的早晨是被面汤叫醒的——青石板路上浮动着虾壳蟹甲的咸鲜，檐角垂下的蛛丝坠着海带结的甘润，连晾在竹竿上的蓝布衫都浸透了黄鱼的脂香。这是蓬莱小面在晨光里舒展筋骨，用一碗碗热腾腾的汤面，把整座城泡得松软。
                <w:br/>
                【八仙过海景区】是神话传说中八仙过海的地方。 景区三面环海，形如宝葫芦横卧在大海之上。 景区最北端是旅游观光码头，可以乘坐快艇海上游览十大景观，遨游黄渤海，感受八仙过海的神奇。八仙渡景区有古老的神话传说，更有神奇迷人的山海风光，吸引了无数海内外游客来此寻觅仙踪，拜仙祈福。蓬莱因而享有人间仙境、休闲天堂、旅游胜地的美誉，运气好的话或许还能看到“海市蜃楼”哦。亲密接触--【八仙渡喂海豹】（费用自理）：看憨态可掬，讨人喜欢的小海豹，是不是想来一个亲密接触呢？
                <w:br/>
                【君顶酒庄】一座被藤蔓围绕的城堡，欧式葡萄酒庄园的感觉，在这里，大朋友小朋友都可以直接了解到葡萄的种植、压榨、酿造到灌装，葡萄园管理、酒庄酒生产的全过程，还可以在这里品尝葡萄美酒、学习品鉴知识，选购各式葡萄酒文化主题商品。君顶酒庄还有个亚洲最大的酒窖，成千上万的酒瓶木桶整齐的堆放在这里，不乏一些获得国际大奖的高贵年份酒，当然，更吸引人的是这里有超多明星签名的橡木桶，刘嘉玲、杨澜、网易丁磊总等名人在君顶都有自己购买存放并签名的橡木酒桶，我们也是饶有兴趣的举着手机电筒一通辨识一通合影，这也是君顶酒庄不可缺少的一项参观项目哟~
                <w:br/>
                【孤独的鲸】《孤独的鲸》是一座位于烟台城市展示中心东部沙滩上的大型铸铜雕塑，它的名字来源于市民的重新命名，寓意孤独的美。雕塑呈现出搁浅的鲸鱼孤独地躺在沙滩上的景象，与金色的沙滩和蓝色的大海形成鲜明对比，成为烟台的标志性景点和网红打卡地。周边环境优美，沙滩细腻，海水清澈，为人们带来美的享受和无尽的遐想，这座雕塑正面是半截身体沉入沙海里的巨鲸，背面则是攀爬滑梯设计，既有观赏性又有娱乐性。无论是晴天还是阴天，这里都非常美，特别适合拍照。
                <w:br/>
                【天马栈桥】栈桥像一条银色丝带蜿蜒在海上，走在上面，脚下是清澈的海水，远处是一望无际的大海，吹着海风，听着海浪拍打的声音，整个人都放松下来了。 站在栈桥上，随便一拍都是大片日落时分，余晖洒在身上，给照片添了一层梦幻滤镜。 栈桥尽头的圆形观景平台，是拍照的绝佳机位，背景是湛蓝的大海和天空，怎么拍都好看。
                <w:br/>
                【烟台山】烟台山位于市区北端，三面环海，环境优美，景色迷人。上面的灯塔是烟台的地标建筑，乘坐电梯登上11层，可以俯瞰烟台市，远处的海景尽收眼底，感觉非常美丽,山上有近代欧式建筑和中式建筑，如龙王庙、忠烈祠、边心纪念馆、旗袍博物馆、京剧艺术馆等。还有外国领事馆旧址，历经岁月，每一幢老建筑保存得非常完整,烟台山的烽火台，也称为狼烟台，是烟台山名的由来,景区免门票，非常值得一游!
                <w:br/>
                【东炮台】烟台东炮台是一处海滨风景区，也是一处历史遗迹。景区拥有辽阔的海域，风光旖旎，植被繁茂，海水清澈，礁石奇异，是集海滨自然风光、古迹遗址、历史文化人文自然景观于一体的新兴大型海滨旅游景区。 烟台东炮台于1891年由李鸿章奏请建立。炮台耗资100 多万辆白银，由德国设计师设计督造，中西合璧建筑，当时安装有德国克虏伯巨炮，是我国保存完整的海防设施之一。 在展览馆内，陈列着的一件件文物，生动展现了那个动荡年代的军事情况。在这里，历史不再是书本上的文字，而是触手可及的实物，每一个角落都弥漫着浓厚的历史气息，令人深深沉浸其中，难以忘怀。
                <w:br/>
                【月亮湾】中国版的烟台月亮湾被誉为人间仙境，拥有美丽的海岸线和细软的沙滩，海水清澈，海湾怪石遍布，温度适宜，海风徐徐。在这里可以漫步在金色的沙滩上，欣赏碧波荡漾的大海，乘坐帆船出海，体验海上冲浪的乐趣，还可以探索丰富的海洋生物，感受大自然的魅力。快来烟台的月亮湾感受这份来自大海的宁静与美好吧！
                <w:br/>
                【所城里】所城里有着600年的历史，是烟台历史的缩影。这里保存着明清时期的建筑群，青砖黛瓦、青石板铺就的小路，充满了古朴的韵味。这里的景色非常适合拍照，无论是古建筑还是自然风光，都能让你流连忘返，穿上古装，在所城里打卡拍照吧！毕竟这是胶东半岛一条老街，无论何时都热闹非凡。这里还有许多烟台本地的小吃，比如烤鱿鱼、烟台焖子等，都是不容错过的美味，登上宣化门，可以鸟瞰整个所城里。近处是鳞次栉比的房屋，远处则是烟台的大海，景色美不胜收。站在高处，你可以感受到这座古城的独特魅力。
                <w:br/>
                交通：普通空调大巴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早餐：每人一份蓬莱小面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D3：火炬八街 幸福门 大相框 那香海钻石沙滩 海草房 布鲁维斯号沉船 送高铁 中
                <w:br/>
              </w:t>
            </w:r>
          </w:p>
          <w:p>
            <w:pPr>
              <w:pStyle w:val="indent"/>
            </w:pPr>
            <w:r>
              <w:rPr>
                <w:rFonts w:ascii="微软雅黑" w:hAnsi="微软雅黑" w:eastAsia="微软雅黑" w:cs="微软雅黑"/>
                <w:color w:val="000000"/>
                <w:sz w:val="20"/>
                <w:szCs w:val="20"/>
              </w:rPr>
              <w:t xml:space="preserve">
                早餐后，开启开心的一天。
                <w:br/>
                【火炬八街】位于威海的火炬八街被誉为威海小镰仓，街道两侧建筑风格各异，尽头是碧海蓝天，给人一种清新、艺术的感觉。街道上有许多特色小店，游客们可以在这里拍照留念，感受威海海滨城市的独特风情。
                <w:br/>
                【幸福门】幸福门被誉为“威海之门”，建于2005年，成为威海的标志，代表着威海现代化的城市形象。坐落于威海老港南侧100米处，属于幸福公园的景观之一。幸福门就在海边。从这里看海，天蓝水清。站在幸福门上可以清晰看到刘公岛上的景色以及战争时期留下的遗迹。幸福门11层为横向观光长廊，可以使用世界先进的360度旋转高倍望远镜。东方尽收眼底的是刘公岛，上有甲午战争时期历史博物馆以及部分建筑。向西可以看整个威海市中心风貌，南有定远舰，北望猫头山，平台栏杆还可系福袋，挂同心锁，用于祝福家人幸福平安。
                <w:br/>
                【大相框】一双苍劲有力的手托举 着一幅大型相框，相框内空白无物，却留给人无限的想象空间。这一设计不仅展现了威海人民的创造力与想象力，更寓意着威海作为一座开放包容的城市，欢迎世界各地的朋友前来探索与发现。
                <w:br/>
                【那香海钻石沙滩】那香海拥有得天独厚的自然景观，包括大海、沙滩、温泉、海岛、森林和天鹅湖等，为游客提供了丰富的旅游体验。这里的海水清澈见底，沙滩细腻柔软。站在海边，感受海风的吹拂，仿佛置身于一幅美丽的画卷中，总之，威海那香海是一个集自然美景、丰富文化和优质服务于一体的综合性旅游度假胜地，无论是家庭出游、朋友聚会还是商务宴请，都是一个不错的选择。
                <w:br/>
                【海草房】海草房，这种独特的生态民居，可以说是世界上有代表性的建筑之一。它们主要分布在我国胶东半岛的威海。在荣成烟墩角村，至今还保存着50多幢有着200多年历史的海草房；而在宁津街道的东楮岛村，也有十余幢明朝万历年间的海草房得以保留，每一座海草房都是一座小小的生态博物馆，它们用草、石头和泥土等自然材料建造而成，不仅冬暖夏凉，还具有良好的隔音效果。走进这些房子，仿佛能听到海风的低语和岁月的流转，如果你有机会，一定要亲自去这些地方看一看，感受一下海草房的独特魅力。它们不仅是历史的见证，更是人与自然和谐共处的生动课堂。
                <w:br/>
                【布鲁维斯号沉船】布鲁威斯号搁浅在威海荣成好运角海域，成为了一个神秘而孤独的景点。最初只有当地市民和游客前来参观，但渐渐地吸引了越来越多的游客，成为了一个网红打卡地。威海文旅部门在此打造了粉红色驿站、沙雕停车场和公厕，使布鲁威斯号成为一个备受关注的景区。布鲁威斯号的搁浅反而让它找到了一个归宿，并继续发挥着它的价值。
                <w:br/>
                感谢一路的陪伴和相遇，让这次旅行如此难忘。愿未来的日子里，我们继续带着对世界的好奇，去探索更多的美好！根据您选择的航班或者车次时间由专车送您至火车站（推荐离开时间在下午18:00之后），搭乘火车返回温馨的家中。
                <w:br/>
                交通：普通空调大巴+动车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大交通：济南-威海K8283次火车卧铺票，威海-济南动车票
                <w:br/>
                住宿：一晚烟台携程4钻酒店
                <w:br/>
                用餐：2早2正，1早酒店已含，1早为蓬莱小面，正餐餐标20元/人，营养均衡。
                <w:br/>
                用车：当地正规空调旅游车
                <w:br/>
                门票：八仙渡
                <w:br/>
                导游：持证中文导游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八仙渡景区喂海豹的费用
                <w:br/>
                3先自费项目
                <w:br/>
                幸福门登顶费用
                <w:br/>
                景点内未标明的费用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蓬莱帆船出海</w:t>
            </w:r>
          </w:p>
        </w:tc>
        <w:tc>
          <w:tcPr/>
          <w:p>
            <w:pPr>
              <w:pStyle w:val="indent"/>
            </w:pPr>
            <w:r>
              <w:rPr>
                <w:rFonts w:ascii="微软雅黑" w:hAnsi="微软雅黑" w:eastAsia="微软雅黑" w:cs="微软雅黑"/>
                <w:color w:val="000000"/>
                <w:sz w:val="20"/>
                <w:szCs w:val="20"/>
              </w:rPr>
              <w:t xml:space="preserve">不用规划太多的行程，只需要随着海风的方向，尽情地探索这片神秘的海洋。</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逍遥湾网红4件套</w:t>
            </w:r>
          </w:p>
        </w:tc>
        <w:tc>
          <w:tcPr/>
          <w:p>
            <w:pPr>
              <w:pStyle w:val="indent"/>
            </w:pPr>
            <w:r>
              <w:rPr>
                <w:rFonts w:ascii="微软雅黑" w:hAnsi="微软雅黑" w:eastAsia="微软雅黑" w:cs="微软雅黑"/>
                <w:color w:val="000000"/>
                <w:sz w:val="20"/>
                <w:szCs w:val="20"/>
              </w:rPr>
              <w:t xml:space="preserve">
                1.龙舟
                <w:br/>
                2.海上高尔夫（每人限5杆）
                <w:br/>
                3.斯里兰卡小火车
                <w:br/>
                4.网红喊泉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那香海旅拍+饮品</w:t>
            </w:r>
          </w:p>
        </w:tc>
        <w:tc>
          <w:tcPr/>
          <w:p>
            <w:pPr>
              <w:pStyle w:val="indent"/>
            </w:pPr>
            <w:r>
              <w:rPr>
                <w:rFonts w:ascii="微软雅黑" w:hAnsi="微软雅黑" w:eastAsia="微软雅黑" w:cs="微软雅黑"/>
                <w:color w:val="000000"/>
                <w:sz w:val="20"/>
                <w:szCs w:val="20"/>
              </w:rPr>
              <w:t xml:space="preserve">一张旅拍照片，一杯柠檬茶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1.旅游团费为综合价格，赠送景点和项目，因特殊原因不开或个人原因未去，费用一律不退。
                <w:br/>
                2.帆船出海100+逍遥湾网红4件套288+那香海旅拍饮品50 套餐价：200
                <w:br/>
                此价格为旅行社打包价格，如遇景点不去需提前1天报备，退还价格以旅行社团队价格退还，当天不去概不退换！敬请谅解~
                <w:br/>
                3.若需退餐费，请提前一天和导游报备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1、着装提示：建议穿轻便的运动鞋，休闲一点的衣服
                <w:br/>
                2、出门需要带的物品：相关证件，雨伞，晕车药等
                <w:br/>
                3、女士特别注意事项：带上防晒霜
                <w:br/>
                4、老人、小孩需要注意：建议有家人陪同在景区游览时要结伴而行
                <w:br/>
                <w:br/>
                5、10人以下无导游，司机协助买票进景区
                <w:br/>
                <w:br/>
                特殊限制
                <w:br/>
                <w:br/>
                · 病患者、孕妇及行动不便者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70周岁以上老年人预订出游，须与我司签订《健康证明》并有家属或朋友（因服务能力所限无法接待及限制接待的人除外）陪同方可出游。
                <w:br/>
                <w:br/>
                2. 因服务能力所限，无法接待81周岁以上的旅游者报名出游，敬请谅解。
                <w:br/>
                <w:br/>
                · 未成年人
                <w:br/>
                <w:br/>
                1.未满18周岁的旅游者请由家属（因服务能力所限无法接待及限制接待的人除外）陪同参团。
                <w:br/>
                <w:br/>
                2.因服务能力所限，无法接待18周岁以下旅游者单独报名出游，敬请谅解。
                <w:br/>
                <w:br/>
                · 外籍友人
                <w:br/>
                <w:br/>
                本产品报价适用持有大陆居民身份证的游客。如您持有其他国家或地区的护照，请在预订过程中注明。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1️⃣【退票】
                <w:br/>
                距票面乘车站开车前8天以上的不收退票费；
                <w:br/>
                开车前48小时以上、不足8天的，按票面价格5%计；
                <w:br/>
                开车前24小时以上、不足48小时的，按票面价格10%计；
                <w:br/>
                开车前不足24小时的，按票面价格20%计。
                <w:br/>
                <w:br/>
                2️⃣【改签】
                <w:br/>
                开车前超过48小时改签、不足48小时改签开车【当天】的车票、开车后改签【当天】其他列车不收费用
                <w:br/>
                开车前24小时-48小时之间，改签乘车【当天之后】的车次，收取5%的改签费
                <w:br/>
                开车前不足24小时，改签乘车【当天之后】的车次，收取15%
                <w:br/>
                开车后办理改签，改签乘车【当天之后】的车次，收取40%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出行人的姓名、电话和身份证号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2025-06-03T04:54:58+08:00</dcterms:created>
  <dcterms:modified xsi:type="dcterms:W3CDTF">2025-06-03T04:54:58+08:00</dcterms:modified>
</cp:coreProperties>
</file>

<file path=docProps/custom.xml><?xml version="1.0" encoding="utf-8"?>
<Properties xmlns="http://schemas.openxmlformats.org/officeDocument/2006/custom-properties" xmlns:vt="http://schemas.openxmlformats.org/officeDocument/2006/docPropsVTypes"/>
</file>