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昆明起止双飞【自在全景 尼泊尔】尼泊尔全景大环线 8 晚 9 天（济南联运）行程单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DN1747388672nM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品质：真诚服务、无购物、无擦边店、无车购、无自费 
                <w:br/>
                酒店：真品质好位置！ 纳加阔特：山顶观雪山酒店 加德满都：市区品牌五钻 奇 特 旺：梦幻丛林度假村
                <w:br/>
                 行程：世界文化遗产“艺术之都”尼泊尔【加德满都杜巴广场】
                <w:br/>
                中世纪尼泊尔艺术精华和宝库 【巴德岗杜巴广场】 
                <w:br/>
                 尼泊尔的八个世界文化遗产中的千年佛塔【博达哈大佛塔】 
                <w:br/>
                不可错过的【奇特旺国家公园】亚洲最佳的野生动物观赏点 
                <w:br/>
                释迦牟尼佛的诞生地，佛教的四大圣地之一【蓝毗尼】 
                <w:br/>
                东方瑞士【博卡拉】电影《最后的香格里拉》的拍摄地 
                <w:br/>
                乘船畅游度假胜地【费瓦湖】倒映着喜马拉雅山-摄影者的的胜地 
                <w:br/>
                班迪布尔小镇-尼泊尔纽瓦丽文化博物馆 
                <w:br/>
                疯狂自在淘宝到底【博卡拉湖边区】&amp;amp;【加德满都泰美尔区】
                <w:br/>
                用餐：特色手抓饭+品质早晚餐 特别赠送：马萨拉奶茶+巴德岗网红老酸奶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昆明  参考航班时间待告 昆明  加德满都 MU9617 14:00-15:40 加德满都-纳加阔特（城市间公里数约为 30km /车程时间约 1-2 小时）
                <w:br/>
              </w:t>
            </w:r>
          </w:p>
          <w:p>
            <w:pPr>
              <w:pStyle w:val="indent"/>
            </w:pPr>
            <w:r>
              <w:rPr>
                <w:rFonts w:ascii="微软雅黑" w:hAnsi="微软雅黑" w:eastAsia="微软雅黑" w:cs="微软雅黑"/>
                <w:color w:val="000000"/>
                <w:sz w:val="20"/>
                <w:szCs w:val="20"/>
              </w:rPr>
              <w:t xml:space="preserve">
                全国各地前往昆明集合后飞往加德满都，乘车前往被称为“喜马拉雅山的观景台”纳加阔特，抵达后酒店内完晚餐。
                <w:br/>
                ※【加德满都】加德满都因坐落在喜马拉雅山南坡，这道天然屏障为城市遮挡来自北方的寒风，城市南面迎着印度洋的暖
                <w:br/>
                流，得天独厚的地理环境，使这里年平均温度 20℃左右，气候宜人，终年阳光灿烂，绿树葱郁，鲜花盛开，有“山中天
                <w:br/>
                堂”之美誉，是世界闻名的游览胜地；
                <w:br/>
                ※【纳加阔特】纳加阔特是尼泊尔靠近喜马拉雅山的一处村庄，位于一座正对着喜马拉雅山的山脊上，被称为“喜马拉雅
                <w:br/>
                山的观景台”，以最广最美的视角看世界第一高峰。加德满都山谷边缘地区以迷人的山区景色而著称。在所有风景名胜中，
                <w:br/>
                纳加阔特度假村的景色堪称第一；
                <w:br/>
                温馨提示：1、请提前于航班时间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堡垒度假村-（The Fort Resort）或那格阔特香格里拉度假村-（Nagarkot Shangrila Resort）（如遇满房，将更换其他同等级酒店  行程入住酒店以出团通知为准。）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纳加阔特（城市间公里数约为 12km /车程时间约 30 分钟）-巴德岗 巴德岗（城市间公里数约为 16km /车程时间约 50 分钟）-加德满都 观雪山-巴德岗杜巴广场-55 窗宫-尼亚塔波拉塔-巴特萨拉女庙-网红老酸奶-加德满都杜巴广场
                <w:br/>
              </w:t>
            </w:r>
          </w:p>
          <w:p>
            <w:pPr>
              <w:pStyle w:val="indent"/>
            </w:pPr>
            <w:r>
              <w:rPr>
                <w:rFonts w:ascii="微软雅黑" w:hAnsi="微软雅黑" w:eastAsia="微软雅黑" w:cs="微软雅黑"/>
                <w:color w:val="000000"/>
                <w:sz w:val="20"/>
                <w:szCs w:val="20"/>
              </w:rPr>
              <w:t xml:space="preserve">
                ※ 清晨【观雪山】（约 30 分钟）纳加阔特位于一座正对着喜马拉雅山的山脊村庄，从这里可以用最为宽广的视角观赏山
                <w:br/>
                脉景色；
                <w:br/>
                它是“众神的观景台”可以观赏到喜玛拉雅雪山全景；晨曦初露时，薄雾如纱幔轻覆山谷，喜马拉雅雪山就像一条玉带横
                <w:br/>
                挂在空中，在晴朗天气下，这里可以看到喜马拉雅山脉中五座标志性高峰的壮丽全景；如果能见度高，还能隐约看到世界
                <w:br/>
                第一高峰——珠穆朗玛峰
                <w:br/>
                ※【巴德岗杜巴广场】（约 90 分钟）巴德岗也被叫做巴克塔普尔，作为以前的国都，巴德岗保留了众多的古建筑；踏入
                <w:br/>
                巴德岗杜巴广场，仿佛穿越时空，走进了一个中世纪的艺术殿堂。这里的每一块石板路都承载着岁月的痕迹，它们被岁月
                <w:br/>
                打磨得光滑如镜，仿佛在默默倾诉着曾经的繁华与沧桑。广场四周，林立着众多风格各异的建筑，它们是尼泊尔建筑艺术
                <w:br/>
                的杰出代表，融合了精湛的木雕、石雕和铜雕技艺，每一处细节都彰显着工匠们的巧夺天工；十五世纪以后，巴德岗的城
                <w:br/>
                市核心是杜巴广场，这里有长达 500 年马拉王朝的王宫，包括许多各具艺术特色的宫殿、庭院、寺庙、雕像等，被誉为
                <w:br/>
                “中世纪尼泊尔艺术的精华和宝库”，素有“露天博物院”之称，展现出一幅中世纪尼泊尔的瑰丽图画。
                <w:br/>
                【55 窗宫】建于公元 1700 年，墙壁以红砖砌成，上面饰以优美的背景和雕刻图案，还有一个带有 55 个窗户的阳台，
                <w:br/>
                是尼泊尔木雕技艺的代表之作；55 个窗户如同 55 只眼睛，俯瞰着广场上的人来人往，见证着历史的变迁。窗上的木雕
                <w:br/>
                图案细腻精美，花卉、动物、人物等形象活灵活现，展现了尼泊尔木雕艺术的登峰造极之美；
                <w:br/>
                【尼亚塔波拉塔】广场上的标志性建筑，也是尼泊尔最高的寺庙，塔高 30 米，建筑比例完美且坚固，经历了大地震仍
                <w:br/>
                完好无损，从下往上依次有金刚力士、大象、狮子、狮身鹫首的怪兽以及女神在守卫着这座神庙。它那完美的建筑比例和
                <w:br/>
                坚固的结构令人赞叹不已，历经岁月的洗礼和地震的考验，依然屹立不倒。寺庙周围的台阶上，常常坐着一些当地的老人
                <w:br/>
                和孩子，他们或晒太阳，或玩耍嬉戏，为这座古老的寺庙增添了一份生活的气息；（尼亚塔波拉塔不允许异教徒进入）
                <w:br/>
                【巴特萨拉女神庙】这座石构的印度教神庙，像是从岁月深处款款走来的智者。三层石阶，宛如通往神圣之境的时光通
                <w:br/>
                道，每一步都承载着无数虔诚的脚印，它们或深或浅，却都满含着信徒们炽热的信仰。庙身遵循着传统北印度建筑风格的
                <w:br/>
                严谨布局，以一种几何对称的美感，庄重而优雅地展现着秩序的力量。（巴特萨拉女神庙不允许异教徒进入） ※ 特别赠送【网红手工老酸奶】它被称为 “国王酸奶”浓郁香甜，是当地的特色美食。老酸奶是尼泊尔饮食文化的重要
                <w:br/>
                组成部分，代表了当地的传统和习俗，是尼泊尔人日常生活中不可或缺的一部分，也是他们招待客人的佳品；
                <w:br/>
                ※【加德满都杜巴广场】（约 90 分钟）位于加德满都杜巴广场位于旧城区，旧皇宫前面。杜巴广场是加德满都最主要的景
                <w:br/>
                点，也是观赏尼泊尔寺庙建筑的好地方。这里乃囊括了尼泊尔 16 世纪至 19 世纪之间的古典建筑，广场上有 50 多座寺庙
                <w:br/>
                和宫殿，从中古世纪以来就维持原有的建筑形式与风采。作为印度教和佛教的重要场所，这里承载着尼泊尔人民深厚的宗
                <w:br/>
                教信仰和精神寄托，每天都有众多信徒前来朝拜、祈福。这里的建筑展示了尼泊尔中世纪时期高超的建筑艺术和精湛的雕
                <w:br/>
                刻工艺，是研究尼泊尔历史文化和艺术发展的重要实物资料；
                <w:br/>
                【库玛丽女神寺】加德满都杜巴广场的库玛丽寺是尼泊尔独特的文化象征；寺庙为四合院式的三层庙宇，建筑风格极具尼
                <w:br/>
                泊尔特色，门窗、檐柱等部位木雕精巧；大门上有精美窗棂和檐柱，刻有难近母杀死牛魔等神话故事。童女神殿是雕花木
                <w:br/>
                楼，顶层居中有一扇垂红色布幔的金窗，内室设童女神的黄金宝座；庙中供奉的库玛丽女神被视为印度教女神难近母的化
                <w:br/>
                身，是国王和老百姓的保护神；
                <w:br/>
                ※【博达哈大佛塔】（约 60 分钟）博达哈大佛塔（Boudhanath Stupa）是尼泊尔加德满都谷地的著名古迹，也是世界上
                <w:br/>
                最大的圆佛塔，被列为联合国世界文化遗产。这里更是藏传佛教的重要圣地，相传塔中藏有古佛迦叶佛的舍利，被视为佛
                <w:br/>
                陀的法身，是诸佛的意所依。莲花生大师称其为如意宝珠，能实现信徒的愿望，因此也被称为 “满愿塔”，每年都有众多
                <w:br/>
                来自尼泊尔、中国西藏、不丹等地的藏传佛教徒前来朝拜。
                <w:br/>
                【尼泊尔特色手抓饭】通常以大米为主料，搭配各种肉类（如鸡肉、羊肉、牛肉等）、豆类（如鹰嘴豆、红豆等）、蔬菜
                <w:br/>
                （如胡萝卜、洋葱、土豆等）以及香料。尼泊尔手抓饭使用的香料丰富多样，包括姜黄、孜然、香菜籽、肉桂、丁香、黑
                <w:br/>
                胡椒等，这些香料赋予了手抓饭浓郁的香气和独特的味道。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晚餐：尼泊尔手抓饭 +特色表演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阿卡玛酒店（华美达安可酒店）-Hotel Akama Kathmandu ( Ramada encore )或珠峰酒店-（Hotel Everest kathmandu）（如遇满房，将更换其他同等级酒店  行程入住酒店以出团通知为准。）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加德满都-奇特旺 （城市间公里数约为 165km /车程时间约 5-6 小时） 沿途品尝马萨拉奶茶-奇特旺国家森林公园：独木舟漂流-徒步原始森林-大象保育园-塔奴族村-塔奴民族歌舞表演
                <w:br/>
              </w:t>
            </w:r>
          </w:p>
          <w:p>
            <w:pPr>
              <w:pStyle w:val="indent"/>
            </w:pPr>
            <w:r>
              <w:rPr>
                <w:rFonts w:ascii="微软雅黑" w:hAnsi="微软雅黑" w:eastAsia="微软雅黑" w:cs="微软雅黑"/>
                <w:color w:val="000000"/>
                <w:sz w:val="20"/>
                <w:szCs w:val="20"/>
              </w:rPr>
              <w:t xml:space="preserve">
                沿途品尝南亚国家特有的【马萨拉奶茶】煮沸的牛奶加红茶加诸多香料而成，这特有的香料也是马萨拉奶茶的灵魂所在，
                <w:br/>
                常见的香料包括肉桂、姜、豆蔻、丁香、黑胡椒等。这些香料不仅能增添独特的风味，还具有一定的保健功效。在气候多
                <w:br/>
                变的山区里也有着驱寒的效果！
                <w:br/>
                ※【奇特旺国家森林公园】尼泊尔语中，“奇特旺”的意思是“丛林之心”，这里是全亚洲观赏野生动物的顶级国家公园；
                <w:br/>
                这里曾是尼泊尔皇室的私人领地是亚洲著名的自然保护区，以高度密集的野生生物资源著称于世。这片方圆 932 平方公里
                <w:br/>
                的保护区覆盖了大片的森林、沼泽和连绵起伏的草地，栖息着数目众多的野生动物，拥有丰富的动植物资源，是亚洲独角
                <w:br/>
                犀牛的栖息之地和孟加拉虎的最后藏身地之一。公园内有 50 多种哺乳动物，如猴、豹、懒熊、野猪、鹿、象等；450 种
                <w:br/>
                鸟类，如夜莺、八哥、白鹭、孔雀等；还有至少 67 种不同的蝴蝶以及多种鳄鱼、恒河豚等。70% 的面积种着婆罗双树，
                <w:br/>
                还有象草、木棉花、菩提树等植物。同时也被列入了【联合国教科文组织时间遗产名录】
                <w:br/>
                ※【独木舟漂流】（约 30 分钟）清晨我们在鸟儿的鸣唱声中醒来，Rapti 河上漂流，顺水而下，沿途欣赏奇特旺奇妙的热
                <w:br/>
                带丛林景色，运气好的话可以看到河流两岸边匍匐着的鳄鱼，还有各种水鸟，如小白鹭、翠鸟、野生孔雀、黄麻鸭等。此
                <w:br/>
                外，也有可能看到在丛林中活动的猴子、梅花鹿等动物。凉风徐徐吹来，河边的树林里里发出悦耳的鸟鸣，河面上有美丽
                <w:br/>
                异常的小鸟飞来飞去，漂流过程非常宁静，没有现代交通工具的嘈杂声，让游客能充分享受大自然的静谧，感受与自然的
                <w:br/>
                亲密接触。
                <w:br/>
                ※【徒步原始森林】（约 30 分钟）当你在森林中驻足，闭上眼睛，深呼吸，便能闻到那独属于原始森林的气息。泥土的芬
                <w:br/>
                芳混合着青草的香气，还有树木散发的淡淡松香，它们交织在一起，沁人心脾，让你仿佛与这片森林融为一体，成为它的
                <w:br/>
                一部分；奇特旺的原始森林，是自然馈赠的瑰宝，是一场用脚步丈量、用心灵感知的梦幻之旅，等待着你去揭开它神秘而
                <w:br/>
                迷人的面纱。
                <w:br/>
                在做徒步时，一定要跟随当地向导，在丛林中保持安静，轻声细语，不抽烟、不喷香水，避免惊扰或刺激野生动物！ ※【大象保育园】（约 30 分钟）这里有各种品种的大象，观察大象的日常生活，包括进食、休息、玩耍等，了解它们的行
                <w:br/>
                为习。这些保育园致力于保护濒危的亚洲象，同时为游客提供了解大象生态和保育工作的机会。
                <w:br/>
                ※【塔奴族村】（约 30 分钟）塔奴族是尼泊尔特莱平原的原住民，历史上他们适应了当地的疟疾环境，形成了独特的免疫
                <w:br/>
                系统。他们有自己独特的宗教信仰，崇拜野兽、神灵及鬼魂，后来也受印度教影响；传统的塔奴族房屋多是用稻草与黄泥
                <w:br/>
                建成的吊脚草房，也有用牛粪和泥砌抹而成、上面盖草顶的房子，十分原始古朴；在一些塔奴族聚居地，还保留着母系社
                <w:br/>
                会的影子；随着现代化的发展，塔奴族的生活方式正在发生变化，但许多村庄仍然保留着传统文化和习俗。近年来，塔奴
                <w:br/>
                族社区积极参与生态旅游和文化保护，通过旅游业改善经济条件。
                <w:br/>
                ※【塔奴民族歌舞表演】（约 60 分钟）塔奴民族歌舞表演是一种充满活力和文化特色的艺术形式，通常由塔奴族（Tanu）
                <w:br/>
                或其他相关民族表演。塔奴族主要分布在东南亚地区，如泰国、缅甸、老挝等地。他们的歌舞表演不仅是一种娱乐形式，
                <w:br/>
                更是文化传承和社会交流的重要方式。
                <w:br/>
                【小贴士】奇特旺行程内容会涉及到在森林中游览，为防止在森林中腿部被植物刮伤或蚊虫叮咬，建议贵宾们穿着轻便长
                <w:br/>
                裤及旅游鞋，并且听从导游以及当地向导安排，注意安全。
                <w:br/>
                野生动物是否出没以及数量多少非旅行社可左右，请您知晓并谅解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午餐：酒店内用餐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公园游猎度假酒店-（Park Safari Resort）或绿色大厦的丛林度假村-（Green Mansion Jungle resort）（如遇满房，将更换其他同等级酒店  行程入住酒店以出团通知为准。）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奇特旺（城市间公里数约为 176km /车程时间约 4-6 小时）蓝毗尼 蓝毗尼花园-摩耶夫人寺庙-阿育王石柱-娑罗双树-中华寺
                <w:br/>
              </w:t>
            </w:r>
          </w:p>
          <w:p>
            <w:pPr>
              <w:pStyle w:val="indent"/>
            </w:pPr>
            <w:r>
              <w:rPr>
                <w:rFonts w:ascii="微软雅黑" w:hAnsi="微软雅黑" w:eastAsia="微软雅黑" w:cs="微软雅黑"/>
                <w:color w:val="000000"/>
                <w:sz w:val="20"/>
                <w:szCs w:val="20"/>
              </w:rPr>
              <w:t xml:space="preserve">
                蓝毗尼为释迦牟尼佛的诞生地，佛教的四大圣地之一；蓝毗尼在梵语中意为 “可爱”，原是迦毗罗卫善觉王为其妻蓝毗尼
                <w:br/>
                所建的花园。相传公元前 565 年，迦毗罗卫净饭王之妻摩耶夫人在尼历正月月圆之夜，于蓝毗尼园的婆罗双树下生下悉达
                <w:br/>
                多，即释迦牟尼。中国高僧法显和玄奘分别在 405 年和 633 年到此瞻礼，他们的《佛国记》和《大唐西域记》与出土遗
                <w:br/>
                物相吻合，为研究提供了重要价值；
                <w:br/>
                ※【蓝毗尼花园】（整个园区游览约 120-180 分钟，包含以下景点）花园内的建筑风格多体现出佛教文化的庄重与宁静，
                <w:br/>
                以白色方形的摩耶夫人寺为代表，寺为两层石砌平台建筑，庄严肃穆，在浓郁树木衬托下更显神圣；蓝毗尼花园，它不仅
                <w:br/>
                是一片美丽的花园，更是佛教文化传承的重要载体，见证了佛教起源与发展的关键时刻；这份浓厚的宗教氛围，体会信仰
                <w:br/>
                的力量，收获一段难忘且充满意义的旅程！
                <w:br/>
                ※【摩耶夫人寺庙】位于蓝毗尼园正中央，是为纪念释迦牟尼的母亲摩耶夫人而建；整体呈现出白色方形的建筑风格，上下
                <w:br/>
                两层，看起来庄严肃穆。寺庙采用了独特的石砌平台设计，每一块石头仿佛都在静静诉说着岁月的故事。走进寺庙内部，
                <w:br/>
                供奉着的摩耶夫人石雕像，雕刻工艺精湛，夫人的神态慈祥而庄重，仿佛能感受到她当时的喜悦与神圣。寺庙旁边有一泓
                <w:br/>
                清澈的池水。相传，这就是摩耶夫人在分娩前沐浴的地方，而释迦牟尼幼年时也在这里洗过澡。这池水历经千年，似乎还
                <w:br/>
                保留着那份圣洁的气息。
                <w:br/>
                ※【阿育王石柱】公元前 249 年印度孔雀王朝阿育王来此朝拜时所建，柱高约 6 米，直径 45 厘米，上面铭刻着阿育王
                <w:br/>
                发布的敕文，证明蓝毗尼是佛祖降生之地；
                <w:br/>
                ※【娑罗双树】传说中佛祖诞生在这棵树下，是僧人每日早拜园、讲经的地方，也是佛教活动的聚集之地，具有浓厚的宗教
                <w:br/>
                文化氛围。
                <w:br/>
                ※【中华寺】是中国政府响应联合国开发署、教科文组织、尼泊尔王国政府组建的蓝毗尼开发委员会和世界佛教联谊会邀
                <w:br/>
                请而建，是中国在海外建立的唯一一座 “国家级” 寺院，直属中国佛教协会领导；中华寺采用传统汉式宫殿建筑群风格，
                <w:br/>
                由中轴线布局的山门、大雄宝殿、藏经阁以及附属建筑构成。大殿为重檐庑殿顶，红柱明黄瓦，规模宏大，气势恢宏，整
                <w:br/>
                体建筑既体现了皇家宫殿的富丽堂皇，又展现了中国梵刹清净道场的风貌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午餐：酒店内用餐/简易路餐 （路况交通）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佛陀玛雅花园酒店-KGH 集团- (Buddha Maya Garden by KGH Group)或梦境黄金度假村及酒店- (Dreamland Gold Resort &amp; Hotel)（如遇满房，将更换其他同等级酒店  行程入住酒店以出团通知为准。）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蓝毗尼（城市间公里数约为 200km /车程时间约 5-6 小时）博卡拉
                <w:br/>
              </w:t>
            </w:r>
          </w:p>
          <w:p>
            <w:pPr>
              <w:pStyle w:val="indent"/>
            </w:pPr>
            <w:r>
              <w:rPr>
                <w:rFonts w:ascii="微软雅黑" w:hAnsi="微软雅黑" w:eastAsia="微软雅黑" w:cs="微软雅黑"/>
                <w:color w:val="000000"/>
                <w:sz w:val="20"/>
                <w:szCs w:val="20"/>
              </w:rPr>
              <w:t xml:space="preserve">
                【温馨提示】由于尼泊尔的路况不佳，蓝毗尼到博卡拉车程时间较长，具体时间取决于路况和交通状况。
                <w:br/>
                ※【博卡拉】尼泊尔最为盛名的风景地。海拔 800 多米，与热闹喧嚣的加德满都比起来要恬静很多，特别是博卡拉处于喜
                <w:br/>
                马拉雅山谷地，依偎在终年积雪的安娜普纳山峰和鱼尾峰下，傍着迷人的费瓦湖，苍翠繁茂的植被和壮丽的雪山风光形成
                <w:br/>
                强烈对比，成为尼泊尔最受欢迎的旅游地点之一；博卡拉不仅仅是一个旅游胜地，更是一个能让心灵栖息的诗意家园，它
                <w:br/>
                用无尽的温柔与美好，等待着每一个热爱生活、追寻浪漫的人前来邂逅。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晚餐：酒店内自助餐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格兰德酒店-（Hotel Pokhara Grande）或艾迪西度假酒店及水疗中心-（Hotel Athiti Resort and spa）（如遇满房，将更换其他同等级酒店  行程入住酒店以出团通知为准。）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 观雪山-费瓦湖泛舟-夏克蒂女神庙-大卫瀑布-世界和平塔
                <w:br/>
              </w:t>
            </w:r>
          </w:p>
          <w:p>
            <w:pPr>
              <w:pStyle w:val="indent"/>
            </w:pPr>
            <w:r>
              <w:rPr>
                <w:rFonts w:ascii="微软雅黑" w:hAnsi="微软雅黑" w:eastAsia="微软雅黑" w:cs="微软雅黑"/>
                <w:color w:val="000000"/>
                <w:sz w:val="20"/>
                <w:szCs w:val="20"/>
              </w:rPr>
              <w:t xml:space="preserve">
                ※【观雪山】（约 60 分钟）等待雪山日出的过程，如同一场虔诚的朝圣，满是对自然奇迹的敬畏与期待。在博卡拉欣赏
                <w:br/>
                到的 “日照金山” 景观主要出现在安娜普纳山脉和鱼尾峰等山峰。当清晨的第一缕阳光洒在这些高耸入云的雪山上时，
                <w:br/>
                金色的光芒逐渐蔓延，从山峰顶端开始，慢慢向下晕染，直至整座山峰都被染成耀眼的金色，仿佛给雪山披上了一层金色
                <w:br/>
                的纱衣，壮丽而神圣。
                <w:br/>
                ※【费瓦湖泛舟】（约 60 分钟）费瓦湖是尼泊尔第二大湖泊，位于风景如画的博卡拉（Pokhara）市区，是尼泊尔最受
                <w:br/>
                欢迎的旅游目的地之一。她恰似一颗遗落在尼泊尔大地的璀璨明珠，散发着独有的迷人光泽，承载着悠悠岁月沉淀下来的
                <w:br/>
                故事与浪漫。天气晴朗时，阳光洒在湖面上，波光粼粼，彩色的小船划过水面，留下金色的光影，周围的山峦也被渐渐染
                <w:br/>
                红，美不胜收。
                <w:br/>
                ※【夏克蒂女神庙】（约 30 分钟）这是博卡拉最重要的标志—力量女神夏克蒂。夏克蒂女神在尼泊尔文化中是女性保护
                <w:br/>
                神，在这里，常常能看到女性祭祀者带着雌性动物和家禽来奉献给神灵，而且在当地人的结婚仪式中，这座庙也是不可或
                <w:br/>
                缺的环节。
                <w:br/>
                它是女性保护神，在这里经常能看到许多的女性祭祀者
                <w:br/>
                【特别贴士】夏克蒂女神庙是印度教寺庙，因此进入神庙的人必须脱下鞋子、除去身上的牛皮制品。
                <w:br/>
                ※【大卫瀑布】（约 30 分钟）这条瀑布的奇妙之处在于它的下方是一个地下溶洞，陡然消失不见后，又从数公里外的地
                <w:br/>
                底下钻出来，形成一条地上河流。溶洞内常年冒着团团热气，用手可以感觉到明显的热度，水汽会在空中变换出七彩颜
                <w:br/>
                色。旱季时，水流量小，河床外露，仅有细小溪流；雨季时，水流充沛，气势磅礴，瀑布飞泻而下，形成壮观景象；
                <w:br/>
                ※【世界和平塔】（约 30 分钟）博卡拉世界和平塔是博卡拉的标志性建筑之一；该塔是世纪之交由日本、尼泊尔、斯里
                <w:br/>
                兰卡和泰国四国为祈祷世界和平合资兴建。佛塔为白色钟形，通体洁白，四面各有一个佛像，分别由四个国家修建，代表
                <w:br/>
                佛祖释迦牟尼的诞生、觉悟、传教、涅槃四个阶段；俯瞰整个费瓦湖、喜马拉雅山脉以及博卡拉小城，雪山日落美景。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格兰德酒店-（Hotel Pokhara Grande）或艾迪西度假酒店及水疗中心-（Hotel Athiti Resort and spa）（如遇满房，将更换其他同等级酒店  行程入住酒店以出团通知为准。）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博卡拉-（城市间公里数约为 77km /车程时间约 2-3 小时）班迪布尔 班迪布尔（城市间公里数约为 148km /车程时间约 4-5 小时）加德满都 加德满都-泰米尔街
                <w:br/>
              </w:t>
            </w:r>
          </w:p>
          <w:p>
            <w:pPr>
              <w:pStyle w:val="indent"/>
            </w:pPr>
            <w:r>
              <w:rPr>
                <w:rFonts w:ascii="微软雅黑" w:hAnsi="微软雅黑" w:eastAsia="微软雅黑" w:cs="微软雅黑"/>
                <w:color w:val="000000"/>
                <w:sz w:val="20"/>
                <w:szCs w:val="20"/>
              </w:rPr>
              <w:t xml:space="preserve">
                ※【班迪布尔】班迪布尔是尼泊尔纽瓦丽传统文化保留最完整的地方，70%的建筑是传统纽瓦丽房屋，建筑多为红砖结构，
                <w:br/>
                有雕花木窗、围栏和奇特的屋檐外展石顶，古香古色；这里曾是印度与中国西藏之间的商贸重镇，躲藏在大山里与世无争，
                <w:br/>
                面朝安娜普尔纳雪山，风景宁静、秀丽。在 18 世纪特色老建筑上改造的咖啡馆、餐厅以及商铺，赋予小镇一种独具魅力的
                <w:br/>
                欧式氛围，同时也是尼泊尔纽瓦丽族的“传统文化博物馆”房屋的老墙和雕花木窗、磨得光滑柔润的石板路、以及那依然
                <w:br/>
                淳朴无饰的民风，无法不让它成为现代人怀旧的追寻；
                <w:br/>
                【温馨提示】由于尼泊尔的路况不佳，博卡拉到加德满都车程时间较长，具体时间取决于路况和交通状况。
                <w:br/>
                ※【泰米尔街】（约 60 分钟）到达泰米尔街是尼泊尔首都加德满都最著名的旅游区，也是游客聚集的中心地带。这里以其
                <w:br/>
                繁华的街道、丰富的购物选择、多样的餐饮和热闹的夜生活而闻名，被称为加德满都的“背包客天堂”充满了多元文化氛
                <w:br/>
                围；这里聚集着来自世界各地的背包客、旅行者，不同肤色、不同语言、不同文化背景的人在此交流、碰撞，形成了独特
                <w:br/>
                的人文景观。当地的文化元素也在这里展现得淋漓尽致，街头巷尾的寺庙神像以及传统服饰习俗等，都感受到浓厚的尼泊
                <w:br/>
                尔文化底蕴；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午餐：简易路餐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阿卡玛酒店（华美达安可酒店）-Hotel Akama Kathmandu ( Ramada encore )或加德满都华美达酒店-(Ramada by Wyndham Kathmandu Dhumbarahi)（如遇满房，将更换其他同等级酒店  行程入住酒店以出团通知为准。）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睡到自然醒-自由活动-送机 加德满都  昆明 MU9618 16:35-22:10
                <w:br/>
              </w:t>
            </w:r>
          </w:p>
          <w:p>
            <w:pPr>
              <w:pStyle w:val="indent"/>
            </w:pPr>
            <w:r>
              <w:rPr>
                <w:rFonts w:ascii="微软雅黑" w:hAnsi="微软雅黑" w:eastAsia="微软雅黑" w:cs="微软雅黑"/>
                <w:color w:val="000000"/>
                <w:sz w:val="20"/>
                <w:szCs w:val="20"/>
              </w:rPr>
              <w:t xml:space="preserve">
                睡到自然醒，自由活动（不含车导餐）
                <w:br/>
                根据航班实际送完机场，办理登机手续，返回温暖的家。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温暖的家/机场中转住宿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昆明-济南 参考航班时间待告
                <w:br/>
              </w:t>
            </w:r>
          </w:p>
          <w:p>
            <w:pPr>
              <w:pStyle w:val="indent"/>
            </w:pPr>
            <w:r>
              <w:rPr>
                <w:rFonts w:ascii="微软雅黑" w:hAnsi="微软雅黑" w:eastAsia="微软雅黑" w:cs="微软雅黑"/>
                <w:color w:val="000000"/>
                <w:sz w:val="20"/>
                <w:szCs w:val="20"/>
              </w:rPr>
              <w:t xml:space="preserve">
                根据航班时间抵达机场，办理登机手续搭乘联运航班，返回温暖的家。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交通：济南-昆明-加德满都往返经济舱机票；
                <w:br/>
                ⚫ 签证：尼泊尔落地旅游签证；
                <w:br/>
                ⚫ 住宿：7 晚酒店住宿(两人一房)；1 晚昆明转机住宿；
                <w:br/>
                ⚫ 导游：导游服务费；
                <w:br/>
                ⚫ 领队：中文领队服务；
                <w:br/>
                ⚫ 景点：行程表内所列的景点大门票（不含园中园）；
                <w:br/>
                ⚫ 巴士：行程内旅游观光巴士（保证每人一正座）；
                <w:br/>
                ⚫ 保险：境外旅游人身意外险；
                <w:br/>
                ⚫ 餐食：早餐酒店含，正餐为行程所列；不含酒水；如航空公司航班时间临时调整，我社有权根据实际航班时间安排用餐，不做任何
                <w:br/>
                赔偿。所有餐食如自动放弃，款项恕不退还；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 接送：机场至居住地往返交通；
                <w:br/>
                ⚫ 房差：单人入住房间差价；
                <w:br/>
                ⚫ 旅游者因违约、或自身疾病引起的人身和财产损失；
                <w:br/>
                ⚫ 因个人原因滞留产生的费用；
                <w:br/>
                ⚫ 因气候或飞机、车辆、船只等交通工具发生故障导致时间延误或行程变更引起的经济损失和责任；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骑大象（约 2 小时）原始森林寻找野生动物+独木舟游船+ 大</w:t>
            </w:r>
          </w:p>
        </w:tc>
        <w:tc>
          <w:tcPr/>
          <w:p>
            <w:pPr>
              <w:pStyle w:val="indent"/>
            </w:pPr>
            <w:r>
              <w:rPr>
                <w:rFonts w:ascii="微软雅黑" w:hAnsi="微软雅黑" w:eastAsia="微软雅黑" w:cs="微软雅黑"/>
                <w:color w:val="000000"/>
                <w:sz w:val="20"/>
                <w:szCs w:val="20"/>
              </w:rPr>
              <w:t xml:space="preserve">自愿自愿参加 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落地签：需持中国因私护照（电子版，必须清晰）注：中国因私护照，客人报名前请确保自身护照有效期在六个月以上（指护照有
                <w:br/>
                效期＞回程时间+6 个月），客户报名前必须自己确认护照有效期，否则因护照过期导致无法出游，责任自负； ⚫ 持港澳台护照客人：出发当日还请自备有效回乡证、台胞证。如临时发现护照过期或不足有效期者，我司有权按实际产生的费用扣
                <w:br/>
                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2025-06-01T15:50:50+08:00</dcterms:created>
  <dcterms:modified xsi:type="dcterms:W3CDTF">2025-06-01T15:50:50+08:00</dcterms:modified>
</cp:coreProperties>
</file>

<file path=docProps/custom.xml><?xml version="1.0" encoding="utf-8"?>
<Properties xmlns="http://schemas.openxmlformats.org/officeDocument/2006/custom-properties" xmlns:vt="http://schemas.openxmlformats.org/officeDocument/2006/docPropsVTypes"/>
</file>