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4钻野奢派昆明大理丽江版纳双飞八日游行程单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YN1742974829H0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4钻纯玩奢野派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起始地to昆明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祥云→理想邦→双廊古镇→生态廊道骑行→旅拍航拍→换装打跳→小马车→非遗体验扎染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
                <w:br/>
                游览结束后， 乘车返回大理乘坐动车返回昆明，抵达后入住酒店。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级自然保护区、国家AAAA景区【野象谷】孔雀，代表着七彩云南的魅力，而亚洲象则是西双版纳这片神奇土地的象征。勐养野象谷是中国唯一的亚洲象种源繁殖基地，但在这里想亲眼目睹野生亚洲象还是得靠运气！你也可以去大象学校与圈养的亚洲象互动，亦或是来次零距离的人象合影。
                <w:br/>
                野生亚洲象：野生亚洲象是亚洲现存最大的陆地动物，因为猎杀和东南亚部分国家的驯养，导致亚洲象在19世纪早期至20世纪末期种群数量下降了97%，而中国更是仅存180头左右。野生亚洲象被世界自然保护联盟在2012年列为濒危物种红色名录。
                <w:br/>
                晚上客人可以自行前往【告庄西双景】告庄西双景为傣语，汉意为“九塔十二寨”，旨在重现古时景洪盛景，打造一个繁华昌盛的“景洪城中之城”。【星光夜市】网红打卡地六国水上集市、赶摆场、东南亚美食岛、游船码头等，来此的体验都是冠绝全国，是西双版纳澜沧江畔最美的风景线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西双版纳→原始森林公园→昆明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【傣族村寨】住在中国边境的傣族人，有着浓厚的民族文化和异国风情。他们在这片理想而神奇的乐土上建立了灿烂的文化传承。走进傣寨，亲眼见证傣族是如何融入自然，让你真正感受西双版纳的人文魅力。
                <w:br/>
                游览国家AAAA景区【原始森林公园】原始森林公园是全球北回归线以南保存最完好的热带沟谷雨林，你可以享受一次最纯净的“雨林氧吧洗肺”；见识那些神奇而怪异的原始雨林植物和场面宏大的孔雀飞舞，深度体验热带雨林的精彩时光！特色风味餐之后之后根据航班送机飞昆明或者动车昆明，入住昆明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大交通：济南昆明往返经济舱，含机建燃油费
                <w:br/>
                住宿：昆明四钻温德姆酒店，祥云四钻酒店，大理四钻酒店，丽江三钻酒店，西双版纳4钻酒店（不提供自然单间，产生单房差由客人自理）；酒店不能指定，如遇旺季酒店资源紧张，我社有权对酒店进行调整，并按同级标准安排）
                <w:br/>
                门票：行程所列景点首道大门票
                <w:br/>
                用餐：7早5正1餐包，正餐30/人，10人/桌，每桌10菜一汤；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购物：全程无购物店；部分景区有当地特产展示售卖（景区自营商店不属于旅行社安排购物店范畴内/不接受投诉）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2025-06-07T00:32:02+08:00</dcterms:created>
  <dcterms:modified xsi:type="dcterms:W3CDTF">2025-06-07T00:32:02+08:00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